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2142" w14:textId="77777777" w:rsidR="00273514" w:rsidRDefault="00097734" w:rsidP="00097734">
      <w:pPr>
        <w:jc w:val="right"/>
      </w:pPr>
      <w:r>
        <w:rPr>
          <w:noProof/>
        </w:rPr>
        <w:drawing>
          <wp:inline distT="0" distB="0" distL="0" distR="0" wp14:anchorId="27BE1FAF" wp14:editId="2765E171">
            <wp:extent cx="1231900" cy="711200"/>
            <wp:effectExtent l="0" t="0" r="635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31900" cy="711200"/>
                    </a:xfrm>
                    <a:prstGeom prst="rect">
                      <a:avLst/>
                    </a:prstGeom>
                  </pic:spPr>
                </pic:pic>
              </a:graphicData>
            </a:graphic>
          </wp:inline>
        </w:drawing>
      </w:r>
    </w:p>
    <w:p w14:paraId="0FC5AB4F" w14:textId="41052F0A" w:rsidR="00F20959" w:rsidRDefault="00DF2D04" w:rsidP="00097734">
      <w:pPr>
        <w:rPr>
          <w:b/>
          <w:bCs/>
        </w:rPr>
      </w:pPr>
      <w:r>
        <w:rPr>
          <w:b/>
          <w:bCs/>
        </w:rPr>
        <w:t>PRESS RELEASE</w:t>
      </w:r>
      <w:r w:rsidR="006C14F5">
        <w:rPr>
          <w:b/>
          <w:bCs/>
          <w:color w:val="FF0000"/>
        </w:rPr>
        <w:br/>
      </w:r>
      <w:r w:rsidR="00FA743B">
        <w:rPr>
          <w:b/>
          <w:bCs/>
        </w:rPr>
        <w:t>12</w:t>
      </w:r>
      <w:r w:rsidR="00FA743B" w:rsidRPr="00BF5E4E">
        <w:rPr>
          <w:b/>
          <w:bCs/>
          <w:vertAlign w:val="superscript"/>
        </w:rPr>
        <w:t>th</w:t>
      </w:r>
      <w:r w:rsidR="00FA743B">
        <w:rPr>
          <w:b/>
          <w:bCs/>
        </w:rPr>
        <w:t xml:space="preserve"> </w:t>
      </w:r>
      <w:r w:rsidR="00561862">
        <w:rPr>
          <w:b/>
          <w:bCs/>
        </w:rPr>
        <w:t xml:space="preserve">January </w:t>
      </w:r>
      <w:r w:rsidR="006C14F5">
        <w:rPr>
          <w:b/>
          <w:bCs/>
        </w:rPr>
        <w:t>202</w:t>
      </w:r>
      <w:r w:rsidR="00FA743B">
        <w:rPr>
          <w:b/>
          <w:bCs/>
        </w:rPr>
        <w:t>1</w:t>
      </w:r>
    </w:p>
    <w:p w14:paraId="461EB994" w14:textId="77777777" w:rsidR="001015F5" w:rsidRPr="006C14F5" w:rsidRDefault="001015F5" w:rsidP="00097734">
      <w:pPr>
        <w:rPr>
          <w:b/>
          <w:bCs/>
          <w:color w:val="FF0000"/>
        </w:rPr>
      </w:pPr>
    </w:p>
    <w:p w14:paraId="2D49B05F" w14:textId="31DA9796" w:rsidR="00097734" w:rsidRDefault="00097734" w:rsidP="00097734">
      <w:pPr>
        <w:jc w:val="center"/>
        <w:rPr>
          <w:b/>
          <w:bCs/>
          <w:sz w:val="28"/>
          <w:szCs w:val="28"/>
        </w:rPr>
      </w:pPr>
      <w:r>
        <w:rPr>
          <w:b/>
          <w:bCs/>
          <w:sz w:val="28"/>
          <w:szCs w:val="28"/>
        </w:rPr>
        <w:t xml:space="preserve">Masthaven </w:t>
      </w:r>
      <w:r w:rsidR="000B1212">
        <w:rPr>
          <w:b/>
          <w:bCs/>
          <w:sz w:val="28"/>
          <w:szCs w:val="28"/>
        </w:rPr>
        <w:t xml:space="preserve">announces </w:t>
      </w:r>
      <w:r w:rsidR="005E175F">
        <w:rPr>
          <w:b/>
          <w:bCs/>
          <w:sz w:val="28"/>
          <w:szCs w:val="28"/>
        </w:rPr>
        <w:t>partners</w:t>
      </w:r>
      <w:r w:rsidR="000B1212">
        <w:rPr>
          <w:b/>
          <w:bCs/>
          <w:sz w:val="28"/>
          <w:szCs w:val="28"/>
        </w:rPr>
        <w:t xml:space="preserve">hip </w:t>
      </w:r>
      <w:r w:rsidR="005E175F">
        <w:rPr>
          <w:b/>
          <w:bCs/>
          <w:sz w:val="28"/>
          <w:szCs w:val="28"/>
        </w:rPr>
        <w:t xml:space="preserve">with </w:t>
      </w:r>
      <w:r w:rsidR="00234A5E">
        <w:rPr>
          <w:b/>
          <w:bCs/>
          <w:sz w:val="28"/>
          <w:szCs w:val="28"/>
        </w:rPr>
        <w:t xml:space="preserve">PRIMIS </w:t>
      </w:r>
      <w:r w:rsidR="00C6359D">
        <w:rPr>
          <w:b/>
          <w:bCs/>
          <w:sz w:val="28"/>
          <w:szCs w:val="28"/>
        </w:rPr>
        <w:t xml:space="preserve">Mortgage </w:t>
      </w:r>
      <w:r w:rsidR="005E175F">
        <w:rPr>
          <w:b/>
          <w:bCs/>
          <w:sz w:val="28"/>
          <w:szCs w:val="28"/>
        </w:rPr>
        <w:t>Network</w:t>
      </w:r>
    </w:p>
    <w:p w14:paraId="7EFFE89A" w14:textId="37CCD32E" w:rsidR="00097734" w:rsidRPr="00097734" w:rsidRDefault="00097734" w:rsidP="00306F65">
      <w:pPr>
        <w:pStyle w:val="ListParagraph"/>
        <w:numPr>
          <w:ilvl w:val="0"/>
          <w:numId w:val="1"/>
        </w:numPr>
        <w:spacing w:after="120"/>
        <w:ind w:left="714" w:hanging="357"/>
        <w:contextualSpacing w:val="0"/>
        <w:rPr>
          <w:b/>
          <w:bCs/>
          <w:i/>
          <w:iCs/>
        </w:rPr>
      </w:pPr>
      <w:r w:rsidRPr="00097734">
        <w:rPr>
          <w:i/>
          <w:iCs/>
        </w:rPr>
        <w:t xml:space="preserve">Masthaven </w:t>
      </w:r>
      <w:r w:rsidR="00002064">
        <w:rPr>
          <w:i/>
          <w:iCs/>
        </w:rPr>
        <w:t xml:space="preserve">Bank has announced </w:t>
      </w:r>
      <w:r w:rsidR="00591FF2">
        <w:rPr>
          <w:i/>
          <w:iCs/>
        </w:rPr>
        <w:t xml:space="preserve">a new </w:t>
      </w:r>
      <w:r w:rsidR="00002064">
        <w:rPr>
          <w:i/>
          <w:iCs/>
        </w:rPr>
        <w:t xml:space="preserve">partnership with </w:t>
      </w:r>
      <w:r w:rsidR="00234A5E">
        <w:rPr>
          <w:i/>
          <w:iCs/>
        </w:rPr>
        <w:t>PRIMIS</w:t>
      </w:r>
      <w:r w:rsidR="00234A5E" w:rsidRPr="55533429">
        <w:rPr>
          <w:i/>
          <w:iCs/>
        </w:rPr>
        <w:t xml:space="preserve"> </w:t>
      </w:r>
      <w:r w:rsidR="10DE4849" w:rsidRPr="55533429">
        <w:rPr>
          <w:i/>
          <w:iCs/>
        </w:rPr>
        <w:t xml:space="preserve">Mortgage </w:t>
      </w:r>
      <w:r w:rsidR="00002064">
        <w:rPr>
          <w:i/>
          <w:iCs/>
        </w:rPr>
        <w:t xml:space="preserve">Network, one of the largest </w:t>
      </w:r>
      <w:proofErr w:type="gramStart"/>
      <w:r w:rsidR="00002064">
        <w:rPr>
          <w:i/>
          <w:iCs/>
        </w:rPr>
        <w:t>mortgage</w:t>
      </w:r>
      <w:proofErr w:type="gramEnd"/>
      <w:r w:rsidR="00002064">
        <w:rPr>
          <w:i/>
          <w:iCs/>
        </w:rPr>
        <w:t xml:space="preserve"> and protection networks in the UK</w:t>
      </w:r>
    </w:p>
    <w:p w14:paraId="0D7DC506" w14:textId="0EDB2555" w:rsidR="006A5341" w:rsidRPr="00CE5AAC" w:rsidRDefault="00002064" w:rsidP="00306F65">
      <w:pPr>
        <w:pStyle w:val="ListParagraph"/>
        <w:numPr>
          <w:ilvl w:val="0"/>
          <w:numId w:val="1"/>
        </w:numPr>
        <w:spacing w:after="120"/>
        <w:ind w:left="714" w:hanging="357"/>
        <w:contextualSpacing w:val="0"/>
      </w:pPr>
      <w:r>
        <w:rPr>
          <w:i/>
          <w:iCs/>
        </w:rPr>
        <w:t xml:space="preserve">The </w:t>
      </w:r>
      <w:r w:rsidR="00BD4C65">
        <w:rPr>
          <w:i/>
          <w:iCs/>
        </w:rPr>
        <w:t>deal</w:t>
      </w:r>
      <w:r>
        <w:rPr>
          <w:i/>
          <w:iCs/>
        </w:rPr>
        <w:t xml:space="preserve"> will </w:t>
      </w:r>
      <w:r w:rsidR="00D21DAE">
        <w:rPr>
          <w:i/>
          <w:iCs/>
        </w:rPr>
        <w:t xml:space="preserve">provide access to </w:t>
      </w:r>
      <w:proofErr w:type="spellStart"/>
      <w:r w:rsidR="00D21DAE">
        <w:rPr>
          <w:i/>
          <w:iCs/>
        </w:rPr>
        <w:t>Masthaven’s</w:t>
      </w:r>
      <w:proofErr w:type="spellEnd"/>
      <w:r w:rsidR="00D21DAE">
        <w:rPr>
          <w:i/>
          <w:iCs/>
        </w:rPr>
        <w:t xml:space="preserve"> </w:t>
      </w:r>
      <w:r w:rsidR="008522E8">
        <w:rPr>
          <w:i/>
          <w:iCs/>
        </w:rPr>
        <w:t xml:space="preserve">full range of </w:t>
      </w:r>
      <w:r w:rsidR="00856BFD">
        <w:rPr>
          <w:i/>
          <w:iCs/>
        </w:rPr>
        <w:t xml:space="preserve">lending </w:t>
      </w:r>
      <w:r w:rsidR="00D21DAE">
        <w:rPr>
          <w:i/>
          <w:iCs/>
        </w:rPr>
        <w:t>products</w:t>
      </w:r>
      <w:r w:rsidR="008020A2">
        <w:rPr>
          <w:i/>
          <w:iCs/>
        </w:rPr>
        <w:t xml:space="preserve">, including </w:t>
      </w:r>
      <w:r w:rsidR="008522E8">
        <w:rPr>
          <w:i/>
          <w:iCs/>
        </w:rPr>
        <w:t xml:space="preserve">bridging </w:t>
      </w:r>
      <w:r w:rsidR="008020A2">
        <w:rPr>
          <w:i/>
          <w:iCs/>
        </w:rPr>
        <w:t xml:space="preserve">, </w:t>
      </w:r>
      <w:r w:rsidR="00D21DAE">
        <w:rPr>
          <w:i/>
          <w:iCs/>
        </w:rPr>
        <w:t xml:space="preserve">for </w:t>
      </w:r>
      <w:r w:rsidR="007F484E">
        <w:rPr>
          <w:i/>
          <w:iCs/>
        </w:rPr>
        <w:t>the 2,200</w:t>
      </w:r>
      <w:r w:rsidR="00234A5E">
        <w:rPr>
          <w:i/>
          <w:iCs/>
        </w:rPr>
        <w:t>+</w:t>
      </w:r>
      <w:r w:rsidR="007F484E">
        <w:rPr>
          <w:i/>
          <w:iCs/>
        </w:rPr>
        <w:t xml:space="preserve"> brokers who are part of the </w:t>
      </w:r>
      <w:r w:rsidR="00234A5E">
        <w:rPr>
          <w:i/>
          <w:iCs/>
        </w:rPr>
        <w:t xml:space="preserve">PRIMIS </w:t>
      </w:r>
      <w:proofErr w:type="gramStart"/>
      <w:r w:rsidR="007F484E">
        <w:rPr>
          <w:i/>
          <w:iCs/>
        </w:rPr>
        <w:t>Network</w:t>
      </w:r>
      <w:proofErr w:type="gramEnd"/>
    </w:p>
    <w:p w14:paraId="2CFC2ABB" w14:textId="77777777" w:rsidR="006A5341" w:rsidRDefault="006A5341" w:rsidP="006A5341">
      <w:pPr>
        <w:spacing w:after="120"/>
        <w:jc w:val="both"/>
      </w:pPr>
    </w:p>
    <w:p w14:paraId="592B1ED8" w14:textId="0833F31E" w:rsidR="0018548F" w:rsidRDefault="00097734" w:rsidP="0014624F">
      <w:pPr>
        <w:spacing w:after="0" w:line="276" w:lineRule="auto"/>
      </w:pPr>
      <w:r>
        <w:t>Masthaven</w:t>
      </w:r>
      <w:r w:rsidR="006A5341">
        <w:t xml:space="preserve"> Bank</w:t>
      </w:r>
      <w:r>
        <w:t xml:space="preserve"> has today </w:t>
      </w:r>
      <w:r w:rsidR="0018548F">
        <w:t xml:space="preserve">announced a partnership </w:t>
      </w:r>
      <w:r w:rsidR="0090080E">
        <w:t xml:space="preserve">with </w:t>
      </w:r>
      <w:r w:rsidR="00234A5E">
        <w:t xml:space="preserve">PRIMIS </w:t>
      </w:r>
      <w:r w:rsidR="0090080E" w:rsidRPr="0090080E">
        <w:t xml:space="preserve">Mortgage Network, one of the largest </w:t>
      </w:r>
      <w:proofErr w:type="gramStart"/>
      <w:r w:rsidR="0090080E" w:rsidRPr="0090080E">
        <w:t>mortgage</w:t>
      </w:r>
      <w:proofErr w:type="gramEnd"/>
      <w:r w:rsidR="0090080E" w:rsidRPr="0090080E">
        <w:t xml:space="preserve"> and protection networks in the UK</w:t>
      </w:r>
      <w:r w:rsidR="009068B6">
        <w:t>.</w:t>
      </w:r>
      <w:r w:rsidR="0001217E">
        <w:t xml:space="preserve"> The</w:t>
      </w:r>
      <w:r w:rsidR="00DC7811">
        <w:t xml:space="preserve"> partnership will </w:t>
      </w:r>
      <w:r w:rsidR="001249C8">
        <w:t>enable</w:t>
      </w:r>
      <w:r w:rsidR="009508C6">
        <w:t xml:space="preserve"> over 2,200 brokers who are part of </w:t>
      </w:r>
      <w:r w:rsidR="00234A5E">
        <w:t xml:space="preserve">PRIMIS </w:t>
      </w:r>
      <w:r w:rsidR="00464373">
        <w:t xml:space="preserve">to offer their customers greater flexibility </w:t>
      </w:r>
      <w:r w:rsidR="00EC6CBA">
        <w:t>and product choice</w:t>
      </w:r>
      <w:r w:rsidR="00A64F9F">
        <w:t xml:space="preserve"> from </w:t>
      </w:r>
      <w:proofErr w:type="spellStart"/>
      <w:r w:rsidR="00A64F9F">
        <w:t>Masthaven</w:t>
      </w:r>
      <w:r w:rsidR="00FF1160">
        <w:t>’s</w:t>
      </w:r>
      <w:proofErr w:type="spellEnd"/>
      <w:r w:rsidR="00A64F9F">
        <w:t xml:space="preserve"> range of specialist lending solutions</w:t>
      </w:r>
      <w:r w:rsidR="00EC6CBA">
        <w:t>.</w:t>
      </w:r>
    </w:p>
    <w:p w14:paraId="1A1A9E78" w14:textId="77777777" w:rsidR="0014624F" w:rsidRDefault="0014624F" w:rsidP="0014624F">
      <w:pPr>
        <w:spacing w:after="0" w:line="276" w:lineRule="auto"/>
      </w:pPr>
    </w:p>
    <w:p w14:paraId="36712946" w14:textId="524DAD46" w:rsidR="00E83526" w:rsidRPr="00826316" w:rsidRDefault="00234A5E" w:rsidP="0014624F">
      <w:pPr>
        <w:spacing w:after="0" w:line="276" w:lineRule="auto"/>
      </w:pPr>
      <w:r>
        <w:t>PRIMIS’</w:t>
      </w:r>
      <w:r w:rsidR="00096FDC">
        <w:t xml:space="preserve"> brokers </w:t>
      </w:r>
      <w:r w:rsidR="00A1661E">
        <w:t>now</w:t>
      </w:r>
      <w:r w:rsidR="00096FDC">
        <w:t xml:space="preserve"> have access to all of </w:t>
      </w:r>
      <w:proofErr w:type="spellStart"/>
      <w:r w:rsidR="00096FDC">
        <w:t>Masthaven’s</w:t>
      </w:r>
      <w:proofErr w:type="spellEnd"/>
      <w:r w:rsidR="00096FDC">
        <w:t xml:space="preserve"> </w:t>
      </w:r>
      <w:r w:rsidR="008522E8">
        <w:t>full range of specialist lending products covering residential first and second charge, buy</w:t>
      </w:r>
      <w:r w:rsidR="00FF1160">
        <w:t>-</w:t>
      </w:r>
      <w:r w:rsidR="008522E8">
        <w:t>to</w:t>
      </w:r>
      <w:r w:rsidR="00FF1160">
        <w:t>-</w:t>
      </w:r>
      <w:r w:rsidR="008522E8">
        <w:t>let and bridging</w:t>
      </w:r>
      <w:r w:rsidR="00EC3FC4">
        <w:t xml:space="preserve">, </w:t>
      </w:r>
      <w:r w:rsidR="0014624F">
        <w:t>all of which are manually underwritten by an expert and experienced team.</w:t>
      </w:r>
    </w:p>
    <w:p w14:paraId="4B186F0C" w14:textId="77777777" w:rsidR="00E83526" w:rsidRDefault="00E83526" w:rsidP="0014624F">
      <w:pPr>
        <w:spacing w:after="0" w:line="276" w:lineRule="auto"/>
        <w:jc w:val="both"/>
        <w:rPr>
          <w:b/>
          <w:bCs/>
        </w:rPr>
      </w:pPr>
    </w:p>
    <w:p w14:paraId="4431A116" w14:textId="2E493F91" w:rsidR="004F1803" w:rsidRDefault="004F1803" w:rsidP="0014624F">
      <w:pPr>
        <w:spacing w:after="0" w:line="276" w:lineRule="auto"/>
        <w:jc w:val="both"/>
        <w:rPr>
          <w:b/>
          <w:bCs/>
        </w:rPr>
      </w:pPr>
      <w:r>
        <w:rPr>
          <w:b/>
          <w:bCs/>
        </w:rPr>
        <w:t xml:space="preserve">Rob Barnard, director of intermediaries at Masthaven said: </w:t>
      </w:r>
    </w:p>
    <w:p w14:paraId="737ACEF9" w14:textId="5CC10113" w:rsidR="00D0659A" w:rsidRDefault="004F1803" w:rsidP="0014624F">
      <w:pPr>
        <w:spacing w:after="0" w:line="276" w:lineRule="auto"/>
        <w:rPr>
          <w:i/>
          <w:iCs/>
        </w:rPr>
      </w:pPr>
      <w:r w:rsidRPr="002B3732">
        <w:rPr>
          <w:i/>
          <w:iCs/>
        </w:rPr>
        <w:t>“</w:t>
      </w:r>
      <w:r w:rsidR="005A6F2E">
        <w:rPr>
          <w:i/>
          <w:iCs/>
        </w:rPr>
        <w:t xml:space="preserve">We </w:t>
      </w:r>
      <w:r w:rsidR="00163ADE">
        <w:rPr>
          <w:i/>
          <w:iCs/>
        </w:rPr>
        <w:t>remained open for business th</w:t>
      </w:r>
      <w:r w:rsidR="00C3560A">
        <w:rPr>
          <w:i/>
          <w:iCs/>
        </w:rPr>
        <w:t xml:space="preserve">roughout </w:t>
      </w:r>
      <w:r w:rsidR="005238F4">
        <w:rPr>
          <w:i/>
          <w:iCs/>
        </w:rPr>
        <w:t xml:space="preserve">2020 </w:t>
      </w:r>
      <w:r w:rsidR="00C3560A">
        <w:rPr>
          <w:i/>
          <w:iCs/>
        </w:rPr>
        <w:t xml:space="preserve">to </w:t>
      </w:r>
      <w:r w:rsidR="008261B3">
        <w:rPr>
          <w:i/>
          <w:iCs/>
        </w:rPr>
        <w:t xml:space="preserve">serve </w:t>
      </w:r>
      <w:r w:rsidR="00C3560A">
        <w:rPr>
          <w:i/>
          <w:iCs/>
        </w:rPr>
        <w:t>the market</w:t>
      </w:r>
      <w:r w:rsidR="003E3B76">
        <w:rPr>
          <w:i/>
          <w:iCs/>
        </w:rPr>
        <w:t xml:space="preserve"> and we’ve worked hard to recruit more underwriters and further improve processes</w:t>
      </w:r>
      <w:r w:rsidR="000E6C92">
        <w:rPr>
          <w:i/>
          <w:iCs/>
        </w:rPr>
        <w:t xml:space="preserve"> to ensure we continue to </w:t>
      </w:r>
      <w:r w:rsidR="000B526C">
        <w:rPr>
          <w:i/>
          <w:iCs/>
        </w:rPr>
        <w:t xml:space="preserve">provide </w:t>
      </w:r>
      <w:r w:rsidR="00A531A9">
        <w:rPr>
          <w:i/>
          <w:iCs/>
        </w:rPr>
        <w:t xml:space="preserve">a personal service for </w:t>
      </w:r>
      <w:r w:rsidR="005A6F2E">
        <w:rPr>
          <w:i/>
          <w:iCs/>
        </w:rPr>
        <w:t>brokers</w:t>
      </w:r>
      <w:r w:rsidR="007307D3">
        <w:rPr>
          <w:i/>
          <w:iCs/>
        </w:rPr>
        <w:t xml:space="preserve"> and their customers</w:t>
      </w:r>
      <w:r w:rsidR="000B526C">
        <w:rPr>
          <w:i/>
          <w:iCs/>
        </w:rPr>
        <w:t xml:space="preserve">. </w:t>
      </w:r>
      <w:proofErr w:type="gramStart"/>
      <w:r w:rsidR="000B526C">
        <w:rPr>
          <w:i/>
          <w:iCs/>
        </w:rPr>
        <w:t>We’ve</w:t>
      </w:r>
      <w:proofErr w:type="gramEnd"/>
      <w:r w:rsidR="000B526C">
        <w:rPr>
          <w:i/>
          <w:iCs/>
        </w:rPr>
        <w:t xml:space="preserve"> also </w:t>
      </w:r>
      <w:r w:rsidR="005238F4">
        <w:rPr>
          <w:i/>
          <w:iCs/>
        </w:rPr>
        <w:t xml:space="preserve">remained committed </w:t>
      </w:r>
      <w:r w:rsidR="000B526C">
        <w:rPr>
          <w:i/>
          <w:iCs/>
        </w:rPr>
        <w:t xml:space="preserve">to </w:t>
      </w:r>
      <w:r w:rsidR="000D4CA3">
        <w:rPr>
          <w:i/>
          <w:iCs/>
        </w:rPr>
        <w:t>manually underwrit</w:t>
      </w:r>
      <w:r w:rsidR="005238F4">
        <w:rPr>
          <w:i/>
          <w:iCs/>
        </w:rPr>
        <w:t xml:space="preserve">ing </w:t>
      </w:r>
      <w:r w:rsidR="000D4CA3">
        <w:rPr>
          <w:i/>
          <w:iCs/>
        </w:rPr>
        <w:t xml:space="preserve">every application </w:t>
      </w:r>
      <w:r w:rsidR="007307D3">
        <w:rPr>
          <w:i/>
          <w:iCs/>
        </w:rPr>
        <w:t>and</w:t>
      </w:r>
      <w:r w:rsidR="008522E8">
        <w:rPr>
          <w:i/>
          <w:iCs/>
        </w:rPr>
        <w:t xml:space="preserve"> </w:t>
      </w:r>
      <w:r w:rsidR="007307D3">
        <w:rPr>
          <w:i/>
          <w:iCs/>
        </w:rPr>
        <w:t>find</w:t>
      </w:r>
      <w:r w:rsidR="007A18AA">
        <w:rPr>
          <w:i/>
          <w:iCs/>
        </w:rPr>
        <w:t>ing</w:t>
      </w:r>
      <w:r w:rsidR="007307D3">
        <w:rPr>
          <w:i/>
          <w:iCs/>
        </w:rPr>
        <w:t xml:space="preserve"> a way to say yes</w:t>
      </w:r>
      <w:r w:rsidR="007A18AA">
        <w:rPr>
          <w:i/>
          <w:iCs/>
        </w:rPr>
        <w:t>.</w:t>
      </w:r>
      <w:r w:rsidR="002B7BB4">
        <w:rPr>
          <w:i/>
          <w:iCs/>
        </w:rPr>
        <w:t xml:space="preserve"> </w:t>
      </w:r>
      <w:r w:rsidR="00491E9D">
        <w:rPr>
          <w:i/>
          <w:iCs/>
        </w:rPr>
        <w:t>As a result of this work, t</w:t>
      </w:r>
      <w:r w:rsidR="008261B3">
        <w:rPr>
          <w:i/>
          <w:iCs/>
        </w:rPr>
        <w:t xml:space="preserve">he bank is </w:t>
      </w:r>
      <w:r w:rsidR="002B7BB4">
        <w:rPr>
          <w:i/>
          <w:iCs/>
        </w:rPr>
        <w:t xml:space="preserve">now in a great position to support </w:t>
      </w:r>
      <w:r w:rsidR="00234A5E">
        <w:rPr>
          <w:i/>
          <w:iCs/>
        </w:rPr>
        <w:t>PRIMIS’</w:t>
      </w:r>
      <w:r w:rsidR="00234A5E" w:rsidRPr="20963D67">
        <w:rPr>
          <w:i/>
          <w:iCs/>
        </w:rPr>
        <w:t xml:space="preserve"> </w:t>
      </w:r>
      <w:r w:rsidR="00B144FC">
        <w:rPr>
          <w:i/>
          <w:iCs/>
        </w:rPr>
        <w:t xml:space="preserve">brokers </w:t>
      </w:r>
      <w:r w:rsidR="002B7BB4">
        <w:rPr>
          <w:i/>
          <w:iCs/>
        </w:rPr>
        <w:t xml:space="preserve">and </w:t>
      </w:r>
      <w:r w:rsidR="00F569CA">
        <w:rPr>
          <w:i/>
          <w:iCs/>
        </w:rPr>
        <w:t xml:space="preserve">their </w:t>
      </w:r>
      <w:r w:rsidR="00F86CBF">
        <w:rPr>
          <w:i/>
          <w:iCs/>
        </w:rPr>
        <w:t>borrowers</w:t>
      </w:r>
      <w:r w:rsidR="008261B3">
        <w:rPr>
          <w:i/>
          <w:iCs/>
        </w:rPr>
        <w:t xml:space="preserve"> in 2021</w:t>
      </w:r>
      <w:r w:rsidR="00F86CBF">
        <w:rPr>
          <w:i/>
          <w:iCs/>
        </w:rPr>
        <w:t>.</w:t>
      </w:r>
    </w:p>
    <w:p w14:paraId="799E6C48" w14:textId="77777777" w:rsidR="00D0659A" w:rsidRDefault="00D0659A" w:rsidP="0014624F">
      <w:pPr>
        <w:spacing w:after="0" w:line="276" w:lineRule="auto"/>
        <w:rPr>
          <w:i/>
          <w:iCs/>
        </w:rPr>
      </w:pPr>
    </w:p>
    <w:p w14:paraId="20B91572" w14:textId="125350B6" w:rsidR="000E2303" w:rsidRPr="002B3732" w:rsidRDefault="00F86CBF" w:rsidP="0014624F">
      <w:pPr>
        <w:spacing w:after="0" w:line="276" w:lineRule="auto"/>
        <w:rPr>
          <w:i/>
          <w:iCs/>
        </w:rPr>
      </w:pPr>
      <w:r>
        <w:rPr>
          <w:i/>
          <w:iCs/>
        </w:rPr>
        <w:t>“</w:t>
      </w:r>
      <w:r w:rsidR="00B6596E">
        <w:rPr>
          <w:i/>
          <w:iCs/>
        </w:rPr>
        <w:t>W</w:t>
      </w:r>
      <w:r w:rsidR="004A1CE6">
        <w:rPr>
          <w:i/>
          <w:iCs/>
        </w:rPr>
        <w:t xml:space="preserve">e know that it’s </w:t>
      </w:r>
      <w:r w:rsidR="00CC4ED2">
        <w:rPr>
          <w:i/>
          <w:iCs/>
        </w:rPr>
        <w:t xml:space="preserve">incredibly </w:t>
      </w:r>
      <w:r w:rsidR="004A1CE6">
        <w:rPr>
          <w:i/>
          <w:iCs/>
        </w:rPr>
        <w:t xml:space="preserve">important that we continue </w:t>
      </w:r>
      <w:r w:rsidR="0034354A">
        <w:rPr>
          <w:i/>
          <w:iCs/>
        </w:rPr>
        <w:t>to</w:t>
      </w:r>
      <w:r w:rsidR="004A1CE6">
        <w:rPr>
          <w:i/>
          <w:iCs/>
        </w:rPr>
        <w:t xml:space="preserve"> support the market</w:t>
      </w:r>
      <w:r w:rsidR="002F5D36">
        <w:rPr>
          <w:i/>
          <w:iCs/>
        </w:rPr>
        <w:t xml:space="preserve"> by providing speedy and transparent decisions with a clear </w:t>
      </w:r>
      <w:r w:rsidR="00CC4ED2">
        <w:rPr>
          <w:i/>
          <w:iCs/>
        </w:rPr>
        <w:t xml:space="preserve">set of </w:t>
      </w:r>
      <w:r w:rsidR="002F5D36">
        <w:rPr>
          <w:i/>
          <w:iCs/>
        </w:rPr>
        <w:t xml:space="preserve">criteria. </w:t>
      </w:r>
      <w:r w:rsidR="0034354A">
        <w:rPr>
          <w:i/>
          <w:iCs/>
        </w:rPr>
        <w:t>E</w:t>
      </w:r>
      <w:r w:rsidR="002F5D36">
        <w:rPr>
          <w:i/>
          <w:iCs/>
        </w:rPr>
        <w:t>very customer is different</w:t>
      </w:r>
      <w:r w:rsidR="000F120D">
        <w:rPr>
          <w:i/>
          <w:iCs/>
        </w:rPr>
        <w:t>,</w:t>
      </w:r>
      <w:r w:rsidR="0070626E">
        <w:rPr>
          <w:i/>
          <w:iCs/>
        </w:rPr>
        <w:t xml:space="preserve"> </w:t>
      </w:r>
      <w:r w:rsidR="000F120D">
        <w:rPr>
          <w:i/>
          <w:iCs/>
        </w:rPr>
        <w:t>so</w:t>
      </w:r>
      <w:r w:rsidR="0070626E">
        <w:rPr>
          <w:i/>
          <w:iCs/>
        </w:rPr>
        <w:t xml:space="preserve"> we will </w:t>
      </w:r>
      <w:r w:rsidR="00742B7F">
        <w:rPr>
          <w:i/>
          <w:iCs/>
        </w:rPr>
        <w:t xml:space="preserve">work </w:t>
      </w:r>
      <w:r w:rsidR="006E513C">
        <w:rPr>
          <w:i/>
          <w:iCs/>
        </w:rPr>
        <w:t xml:space="preserve">collaboratively with </w:t>
      </w:r>
      <w:r w:rsidR="0034354A">
        <w:rPr>
          <w:i/>
          <w:iCs/>
        </w:rPr>
        <w:t xml:space="preserve">PRIMIS </w:t>
      </w:r>
      <w:r w:rsidR="006E513C">
        <w:rPr>
          <w:i/>
          <w:iCs/>
        </w:rPr>
        <w:t xml:space="preserve">brokers to </w:t>
      </w:r>
      <w:r w:rsidR="00BE27A5">
        <w:rPr>
          <w:i/>
          <w:iCs/>
        </w:rPr>
        <w:t xml:space="preserve">ensure </w:t>
      </w:r>
      <w:r w:rsidR="000F120D">
        <w:rPr>
          <w:i/>
          <w:iCs/>
        </w:rPr>
        <w:t xml:space="preserve">that </w:t>
      </w:r>
      <w:r w:rsidR="00BE27A5">
        <w:rPr>
          <w:i/>
          <w:iCs/>
        </w:rPr>
        <w:t xml:space="preserve">we </w:t>
      </w:r>
      <w:r w:rsidR="006E513C">
        <w:rPr>
          <w:i/>
          <w:iCs/>
        </w:rPr>
        <w:t xml:space="preserve">find </w:t>
      </w:r>
      <w:r w:rsidR="009D4BE1">
        <w:rPr>
          <w:i/>
          <w:iCs/>
        </w:rPr>
        <w:t xml:space="preserve">the right </w:t>
      </w:r>
      <w:r w:rsidR="006E513C">
        <w:rPr>
          <w:i/>
          <w:iCs/>
        </w:rPr>
        <w:t xml:space="preserve">solution for </w:t>
      </w:r>
      <w:r w:rsidR="00BE27A5">
        <w:rPr>
          <w:i/>
          <w:iCs/>
        </w:rPr>
        <w:t xml:space="preserve">each </w:t>
      </w:r>
      <w:r w:rsidR="0034354A">
        <w:rPr>
          <w:i/>
          <w:iCs/>
        </w:rPr>
        <w:t>customer</w:t>
      </w:r>
      <w:r w:rsidR="006E513C">
        <w:rPr>
          <w:i/>
          <w:iCs/>
        </w:rPr>
        <w:t>.</w:t>
      </w:r>
      <w:r w:rsidR="00742B7F">
        <w:rPr>
          <w:i/>
          <w:iCs/>
        </w:rPr>
        <w:t>”</w:t>
      </w:r>
    </w:p>
    <w:p w14:paraId="75C6474F" w14:textId="77777777" w:rsidR="00707202" w:rsidRDefault="00707202" w:rsidP="00707202">
      <w:pPr>
        <w:spacing w:after="120"/>
        <w:rPr>
          <w:b/>
          <w:bCs/>
        </w:rPr>
      </w:pPr>
    </w:p>
    <w:p w14:paraId="4F125D8C" w14:textId="77777777" w:rsidR="00361304" w:rsidRDefault="00361304" w:rsidP="00361304">
      <w:r w:rsidRPr="007A74B3">
        <w:rPr>
          <w:b/>
          <w:bCs/>
        </w:rPr>
        <w:t>Vikki Jefferies, proposition director at PRIMIS, said:</w:t>
      </w:r>
    </w:p>
    <w:p w14:paraId="0E9BB29B" w14:textId="7C3D679E" w:rsidR="00361304" w:rsidRDefault="00361304" w:rsidP="00091F20">
      <w:pPr>
        <w:spacing w:line="276" w:lineRule="auto"/>
        <w:rPr>
          <w:i/>
          <w:iCs/>
        </w:rPr>
      </w:pPr>
      <w:r w:rsidRPr="00CB0851">
        <w:rPr>
          <w:i/>
          <w:iCs/>
        </w:rPr>
        <w:t xml:space="preserve">‘’At PRIMIS, we endeavour to provide the </w:t>
      </w:r>
      <w:r>
        <w:rPr>
          <w:i/>
          <w:iCs/>
        </w:rPr>
        <w:t>best</w:t>
      </w:r>
      <w:r w:rsidRPr="00CB0851">
        <w:rPr>
          <w:i/>
          <w:iCs/>
        </w:rPr>
        <w:t xml:space="preserve"> level of support to our advisers, so that they can continue </w:t>
      </w:r>
      <w:r>
        <w:rPr>
          <w:i/>
          <w:iCs/>
        </w:rPr>
        <w:t>guiding</w:t>
      </w:r>
      <w:r w:rsidRPr="00CB0851">
        <w:rPr>
          <w:i/>
          <w:iCs/>
        </w:rPr>
        <w:t xml:space="preserve"> customers </w:t>
      </w:r>
      <w:r>
        <w:rPr>
          <w:i/>
          <w:iCs/>
        </w:rPr>
        <w:t>to</w:t>
      </w:r>
      <w:r w:rsidRPr="00CB0851">
        <w:rPr>
          <w:i/>
          <w:iCs/>
        </w:rPr>
        <w:t xml:space="preserve"> the exact lending solutions they require</w:t>
      </w:r>
      <w:r>
        <w:rPr>
          <w:i/>
          <w:iCs/>
        </w:rPr>
        <w:t>, particularly at this time</w:t>
      </w:r>
      <w:r w:rsidRPr="00CB0851">
        <w:rPr>
          <w:i/>
          <w:iCs/>
        </w:rPr>
        <w:t>. By bringing Masthaven on board</w:t>
      </w:r>
      <w:r>
        <w:rPr>
          <w:i/>
          <w:iCs/>
        </w:rPr>
        <w:t>,</w:t>
      </w:r>
      <w:r w:rsidRPr="00CB0851">
        <w:rPr>
          <w:i/>
          <w:iCs/>
        </w:rPr>
        <w:t xml:space="preserve"> we will be able to provide our advisers with access to a wider range of </w:t>
      </w:r>
      <w:r>
        <w:rPr>
          <w:i/>
          <w:iCs/>
        </w:rPr>
        <w:t xml:space="preserve">tailored lending solutions for their </w:t>
      </w:r>
      <w:proofErr w:type="gramStart"/>
      <w:r>
        <w:rPr>
          <w:i/>
          <w:iCs/>
        </w:rPr>
        <w:t>clients</w:t>
      </w:r>
      <w:r w:rsidRPr="00CB0851">
        <w:rPr>
          <w:i/>
          <w:iCs/>
        </w:rPr>
        <w:t xml:space="preserve">, </w:t>
      </w:r>
      <w:r>
        <w:rPr>
          <w:i/>
          <w:iCs/>
        </w:rPr>
        <w:t>and</w:t>
      </w:r>
      <w:proofErr w:type="gramEnd"/>
      <w:r>
        <w:rPr>
          <w:i/>
          <w:iCs/>
        </w:rPr>
        <w:t xml:space="preserve"> bolster our specialist proposition further</w:t>
      </w:r>
      <w:r w:rsidRPr="00CB0851">
        <w:rPr>
          <w:i/>
          <w:iCs/>
        </w:rPr>
        <w:t xml:space="preserve">. This will continue to be a key focus for us throughout 2021, and we are confident that by joining forces with Masthaven, more of our brokers will be well-equipped to meet the needs and demands of </w:t>
      </w:r>
      <w:r w:rsidR="00B0259C" w:rsidRPr="00B0259C">
        <w:rPr>
          <w:i/>
          <w:iCs/>
        </w:rPr>
        <w:t>all types of customer</w:t>
      </w:r>
      <w:r w:rsidRPr="00CB0851">
        <w:rPr>
          <w:i/>
          <w:iCs/>
        </w:rPr>
        <w:t>.”</w:t>
      </w:r>
    </w:p>
    <w:p w14:paraId="27090F16" w14:textId="77777777" w:rsidR="00FA743B" w:rsidRDefault="00FA743B" w:rsidP="00361304">
      <w:pPr>
        <w:jc w:val="both"/>
        <w:rPr>
          <w:i/>
          <w:iCs/>
        </w:rPr>
      </w:pPr>
    </w:p>
    <w:p w14:paraId="722DDDF0" w14:textId="333A99B7" w:rsidR="00B030AE" w:rsidRDefault="002932EF" w:rsidP="00B030AE">
      <w:pPr>
        <w:spacing w:after="120"/>
        <w:jc w:val="center"/>
        <w:rPr>
          <w:b/>
          <w:bCs/>
        </w:rPr>
      </w:pPr>
      <w:r>
        <w:rPr>
          <w:b/>
          <w:bCs/>
        </w:rPr>
        <w:t>…</w:t>
      </w:r>
      <w:r w:rsidR="00B030AE" w:rsidRPr="00B030AE">
        <w:rPr>
          <w:b/>
          <w:bCs/>
        </w:rPr>
        <w:t>ENDS</w:t>
      </w:r>
      <w:r>
        <w:rPr>
          <w:b/>
          <w:bCs/>
        </w:rPr>
        <w:t>…</w:t>
      </w:r>
    </w:p>
    <w:p w14:paraId="64A82EC8" w14:textId="77777777" w:rsidR="002932EF" w:rsidRDefault="002932EF" w:rsidP="000D6460">
      <w:pPr>
        <w:spacing w:after="0" w:line="276" w:lineRule="auto"/>
        <w:jc w:val="both"/>
        <w:rPr>
          <w:rFonts w:cs="Calibri"/>
          <w:b/>
          <w:bCs/>
          <w:u w:val="single"/>
        </w:rPr>
      </w:pPr>
    </w:p>
    <w:p w14:paraId="177CFBE8" w14:textId="77777777" w:rsidR="00DA709E" w:rsidRDefault="00DA709E" w:rsidP="000D6460">
      <w:pPr>
        <w:spacing w:after="0" w:line="276" w:lineRule="auto"/>
        <w:jc w:val="both"/>
        <w:rPr>
          <w:rFonts w:cs="Calibri"/>
          <w:b/>
        </w:rPr>
      </w:pPr>
    </w:p>
    <w:p w14:paraId="23178C65" w14:textId="22404AA9" w:rsidR="003321DC" w:rsidRPr="002932EF" w:rsidRDefault="003321DC" w:rsidP="000D6460">
      <w:pPr>
        <w:spacing w:after="0" w:line="276" w:lineRule="auto"/>
        <w:jc w:val="both"/>
        <w:rPr>
          <w:rFonts w:cs="Calibri"/>
          <w:b/>
        </w:rPr>
      </w:pPr>
      <w:r w:rsidRPr="002932EF">
        <w:rPr>
          <w:rFonts w:cs="Calibri"/>
          <w:b/>
        </w:rPr>
        <w:t xml:space="preserve">Media </w:t>
      </w:r>
      <w:r w:rsidR="002932EF">
        <w:rPr>
          <w:rFonts w:cs="Calibri"/>
          <w:b/>
          <w:bCs/>
        </w:rPr>
        <w:t>e</w:t>
      </w:r>
      <w:r w:rsidRPr="002932EF">
        <w:rPr>
          <w:rFonts w:cs="Calibri"/>
          <w:b/>
          <w:bCs/>
        </w:rPr>
        <w:t>nquiries</w:t>
      </w:r>
      <w:r w:rsidRPr="002932EF">
        <w:rPr>
          <w:rFonts w:cs="Calibri"/>
          <w:b/>
        </w:rPr>
        <w:t xml:space="preserve">: </w:t>
      </w:r>
    </w:p>
    <w:p w14:paraId="5971BB15" w14:textId="74CAAFDB" w:rsidR="003321DC" w:rsidRDefault="00AA50FA" w:rsidP="002932EF">
      <w:pPr>
        <w:spacing w:after="0" w:line="240" w:lineRule="auto"/>
        <w:jc w:val="both"/>
        <w:rPr>
          <w:rFonts w:cs="Calibri"/>
        </w:rPr>
      </w:pPr>
      <w:r>
        <w:rPr>
          <w:rFonts w:cs="Calibri"/>
        </w:rPr>
        <w:t>Patrick Davies</w:t>
      </w:r>
    </w:p>
    <w:p w14:paraId="7B22FDE6" w14:textId="77777777" w:rsidR="003321DC" w:rsidRDefault="003321DC" w:rsidP="002932EF">
      <w:pPr>
        <w:spacing w:after="0" w:line="240" w:lineRule="auto"/>
        <w:jc w:val="both"/>
        <w:rPr>
          <w:rFonts w:cs="Calibri"/>
        </w:rPr>
      </w:pPr>
      <w:r>
        <w:rPr>
          <w:rFonts w:cs="Calibri"/>
        </w:rPr>
        <w:t xml:space="preserve">Rostrum </w:t>
      </w:r>
    </w:p>
    <w:p w14:paraId="087368A1" w14:textId="36291988" w:rsidR="003321DC" w:rsidRDefault="00F509D1" w:rsidP="002932EF">
      <w:pPr>
        <w:spacing w:after="0" w:line="240" w:lineRule="auto"/>
        <w:jc w:val="both"/>
        <w:rPr>
          <w:rStyle w:val="Hyperlink"/>
          <w:rFonts w:cs="Calibri"/>
        </w:rPr>
      </w:pPr>
      <w:hyperlink r:id="rId12" w:history="1">
        <w:r w:rsidR="00AA50FA" w:rsidRPr="003C69B6">
          <w:rPr>
            <w:rStyle w:val="Hyperlink"/>
            <w:rFonts w:cs="Calibri"/>
          </w:rPr>
          <w:t>p.davies@rostrum.agency</w:t>
        </w:r>
      </w:hyperlink>
    </w:p>
    <w:p w14:paraId="7A59CA10" w14:textId="48A669EE" w:rsidR="00AA50FA" w:rsidRDefault="00D9548D" w:rsidP="002932EF">
      <w:pPr>
        <w:spacing w:after="0" w:line="240" w:lineRule="auto"/>
        <w:jc w:val="both"/>
        <w:rPr>
          <w:rFonts w:cs="Calibri"/>
        </w:rPr>
      </w:pPr>
      <w:r w:rsidRPr="00D9548D">
        <w:rPr>
          <w:rFonts w:cs="Calibri"/>
        </w:rPr>
        <w:t>0203 404 7700</w:t>
      </w:r>
    </w:p>
    <w:p w14:paraId="5C7A2DB6" w14:textId="77777777" w:rsidR="003321DC" w:rsidRDefault="003321DC" w:rsidP="002932EF">
      <w:pPr>
        <w:spacing w:after="0" w:line="240" w:lineRule="auto"/>
        <w:jc w:val="both"/>
        <w:rPr>
          <w:rFonts w:cs="Calibri"/>
          <w:b/>
          <w:bCs/>
          <w:u w:val="single"/>
        </w:rPr>
      </w:pPr>
    </w:p>
    <w:p w14:paraId="57735F76" w14:textId="77777777" w:rsidR="000D6460" w:rsidRPr="002932EF" w:rsidRDefault="000D6460" w:rsidP="002932EF">
      <w:pPr>
        <w:spacing w:after="0" w:line="240" w:lineRule="auto"/>
        <w:jc w:val="both"/>
        <w:rPr>
          <w:rFonts w:cs="Calibri"/>
          <w:b/>
        </w:rPr>
      </w:pPr>
      <w:r w:rsidRPr="002932EF">
        <w:rPr>
          <w:rFonts w:cs="Calibri"/>
          <w:b/>
        </w:rPr>
        <w:t>About Masthaven Bank</w:t>
      </w:r>
    </w:p>
    <w:p w14:paraId="5E07436A" w14:textId="77777777"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r w:rsidRPr="000A08FF">
        <w:rPr>
          <w:rStyle w:val="normaltextrun"/>
          <w:rFonts w:asciiTheme="minorHAnsi" w:hAnsiTheme="minorHAnsi" w:cstheme="minorHAnsi"/>
          <w:sz w:val="22"/>
          <w:szCs w:val="22"/>
        </w:rPr>
        <w:t>Masthaven</w:t>
      </w:r>
      <w:r w:rsidRPr="000A08FF">
        <w:rPr>
          <w:rFonts w:asciiTheme="minorHAnsi" w:hAnsiTheme="minorHAnsi" w:cstheme="minorHAnsi"/>
          <w:sz w:val="22"/>
          <w:szCs w:val="22"/>
        </w:rPr>
        <w:t xml:space="preserve"> launched as a retail bank in 2016 and offers award-winning saving and lending products. Prior to that, Masthaven Finance has provided a flexible and personalised approach to bridging loans and secured lending since 2004. </w:t>
      </w:r>
    </w:p>
    <w:p w14:paraId="57B22960" w14:textId="77777777"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p>
    <w:p w14:paraId="68EA28FB" w14:textId="77777777"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r w:rsidRPr="000A08FF">
        <w:rPr>
          <w:rFonts w:asciiTheme="minorHAnsi" w:hAnsiTheme="minorHAnsi" w:cstheme="minorHAnsi"/>
          <w:sz w:val="22"/>
          <w:szCs w:val="22"/>
        </w:rPr>
        <w:t>Today, the bank’s knowledgeable and experienced specialists are committed to providing customers with flexible and fixed term savings accounts, bridging loans, development finance and mortgages. </w:t>
      </w:r>
    </w:p>
    <w:p w14:paraId="7A330E9B" w14:textId="77777777"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p>
    <w:p w14:paraId="13C43FF4" w14:textId="77777777"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r w:rsidRPr="000A08FF">
        <w:rPr>
          <w:rFonts w:asciiTheme="minorHAnsi" w:hAnsiTheme="minorHAnsi" w:cstheme="minorHAnsi"/>
          <w:sz w:val="22"/>
          <w:szCs w:val="22"/>
        </w:rPr>
        <w:t>Masthaven was recognised as 20</w:t>
      </w:r>
      <w:r>
        <w:rPr>
          <w:rFonts w:asciiTheme="minorHAnsi" w:hAnsiTheme="minorHAnsi" w:cstheme="minorHAnsi"/>
          <w:sz w:val="22"/>
          <w:szCs w:val="22"/>
        </w:rPr>
        <w:t>20</w:t>
      </w:r>
      <w:r w:rsidRPr="000A08FF">
        <w:rPr>
          <w:rFonts w:asciiTheme="minorHAnsi" w:hAnsiTheme="minorHAnsi" w:cstheme="minorHAnsi"/>
          <w:sz w:val="22"/>
          <w:szCs w:val="22"/>
        </w:rPr>
        <w:t xml:space="preserve">’s Most Innovative Digital Retail Bank UK by CFI, the </w:t>
      </w:r>
      <w:r>
        <w:rPr>
          <w:rFonts w:asciiTheme="minorHAnsi" w:hAnsiTheme="minorHAnsi" w:cstheme="minorHAnsi"/>
          <w:sz w:val="22"/>
          <w:szCs w:val="22"/>
        </w:rPr>
        <w:t>third</w:t>
      </w:r>
      <w:r w:rsidRPr="000A08FF">
        <w:rPr>
          <w:rFonts w:asciiTheme="minorHAnsi" w:hAnsiTheme="minorHAnsi" w:cstheme="minorHAnsi"/>
          <w:sz w:val="22"/>
          <w:szCs w:val="22"/>
        </w:rPr>
        <w:t xml:space="preserve"> consecutive win for the category. Masthaven won Best Second Charge Mortgage Lender in the Your Mortgage Awards 2018/19 and Customer Service of the Year in the Money Age Mortgage Awards in 2019. It was also awarded Best Specialist Lender in the </w:t>
      </w:r>
      <w:proofErr w:type="spellStart"/>
      <w:r w:rsidRPr="000A08FF">
        <w:rPr>
          <w:rFonts w:asciiTheme="minorHAnsi" w:hAnsiTheme="minorHAnsi" w:cstheme="minorHAnsi"/>
          <w:sz w:val="22"/>
          <w:szCs w:val="22"/>
        </w:rPr>
        <w:t>Moneynet</w:t>
      </w:r>
      <w:proofErr w:type="spellEnd"/>
      <w:r w:rsidRPr="000A08FF">
        <w:rPr>
          <w:rFonts w:asciiTheme="minorHAnsi" w:hAnsiTheme="minorHAnsi" w:cstheme="minorHAnsi"/>
          <w:sz w:val="22"/>
          <w:szCs w:val="22"/>
        </w:rPr>
        <w:t> Personal Finance Awards 2019. </w:t>
      </w:r>
    </w:p>
    <w:p w14:paraId="6AD63FFE" w14:textId="77777777"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p>
    <w:p w14:paraId="3861D0A3" w14:textId="77777777" w:rsidR="00AA50FA" w:rsidRDefault="00AA50FA" w:rsidP="00AA50FA">
      <w:pPr>
        <w:pStyle w:val="paragraph"/>
        <w:spacing w:before="0" w:beforeAutospacing="0" w:after="0" w:afterAutospacing="0"/>
        <w:contextualSpacing/>
        <w:jc w:val="both"/>
        <w:textAlignment w:val="baseline"/>
        <w:rPr>
          <w:rStyle w:val="eop"/>
          <w:rFonts w:asciiTheme="minorHAnsi" w:hAnsiTheme="minorHAnsi" w:cstheme="minorHAnsi"/>
          <w:color w:val="FF0000"/>
          <w:sz w:val="22"/>
          <w:szCs w:val="22"/>
        </w:rPr>
      </w:pPr>
      <w:r w:rsidRPr="000A08FF">
        <w:rPr>
          <w:rFonts w:asciiTheme="minorHAnsi" w:hAnsiTheme="minorHAnsi" w:cstheme="minorHAnsi"/>
          <w:sz w:val="22"/>
          <w:szCs w:val="22"/>
        </w:rPr>
        <w:t xml:space="preserve">Masthaven Finance has featured in 2015’s The Sunday Times’ Virgin Fast Track 100 (at number 81) and the bank ranked 240 in Financial Times’ FT1000 list published in 2017. </w:t>
      </w:r>
      <w:r w:rsidRPr="000A08FF">
        <w:rPr>
          <w:rStyle w:val="eop"/>
          <w:rFonts w:asciiTheme="minorHAnsi" w:hAnsiTheme="minorHAnsi" w:cstheme="minorHAnsi"/>
          <w:sz w:val="22"/>
          <w:szCs w:val="22"/>
        </w:rPr>
        <w:t>In 2020 it featured in Forbes as one of the top 10 fastest growing companies in the UK.</w:t>
      </w:r>
      <w:r>
        <w:rPr>
          <w:rStyle w:val="eop"/>
          <w:rFonts w:asciiTheme="minorHAnsi" w:hAnsiTheme="minorHAnsi" w:cstheme="minorHAnsi"/>
          <w:sz w:val="22"/>
          <w:szCs w:val="22"/>
        </w:rPr>
        <w:t xml:space="preserve"> In 2020, it featured in Forbes as one of the top 10 fastest growing companies in the UK.</w:t>
      </w:r>
    </w:p>
    <w:p w14:paraId="1B8DBD48" w14:textId="77777777" w:rsidR="00AA50FA" w:rsidRPr="000A08FF" w:rsidRDefault="00AA50FA" w:rsidP="00AA50FA">
      <w:pPr>
        <w:pStyle w:val="paragraph"/>
        <w:spacing w:before="0" w:beforeAutospacing="0" w:after="0" w:afterAutospacing="0"/>
        <w:contextualSpacing/>
        <w:jc w:val="both"/>
        <w:textAlignment w:val="baseline"/>
        <w:rPr>
          <w:rStyle w:val="eop"/>
          <w:rFonts w:asciiTheme="minorHAnsi" w:hAnsiTheme="minorHAnsi" w:cstheme="minorHAnsi"/>
          <w:color w:val="FF0000"/>
          <w:sz w:val="22"/>
          <w:szCs w:val="22"/>
        </w:rPr>
      </w:pPr>
    </w:p>
    <w:p w14:paraId="27A3323F" w14:textId="214C12D0" w:rsidR="00AA50FA" w:rsidRPr="000A08FF" w:rsidRDefault="00AA50FA" w:rsidP="00AA50FA">
      <w:pPr>
        <w:pStyle w:val="paragraph"/>
        <w:spacing w:before="0" w:beforeAutospacing="0" w:after="0" w:afterAutospacing="0"/>
        <w:contextualSpacing/>
        <w:jc w:val="both"/>
        <w:textAlignment w:val="baseline"/>
        <w:rPr>
          <w:rFonts w:asciiTheme="minorHAnsi" w:hAnsiTheme="minorHAnsi" w:cstheme="minorHAnsi"/>
          <w:sz w:val="22"/>
          <w:szCs w:val="22"/>
        </w:rPr>
      </w:pPr>
      <w:r w:rsidRPr="000A08FF">
        <w:rPr>
          <w:rFonts w:asciiTheme="minorHAnsi" w:hAnsiTheme="minorHAnsi" w:cstheme="minorHAnsi"/>
          <w:sz w:val="22"/>
          <w:szCs w:val="22"/>
        </w:rPr>
        <w:t>The bank is regulated by the Financial Conduct Authority and Prudential Regulation Authority.</w:t>
      </w:r>
    </w:p>
    <w:p w14:paraId="61200C73" w14:textId="77777777" w:rsidR="004C4F0C" w:rsidRDefault="004C4F0C" w:rsidP="004C4F0C">
      <w:pPr>
        <w:pStyle w:val="NormalWeb"/>
        <w:spacing w:before="0" w:beforeAutospacing="0" w:after="0" w:afterAutospacing="0"/>
        <w:rPr>
          <w:rFonts w:ascii="Calibri" w:hAnsi="Calibri" w:cs="Calibri"/>
          <w:b/>
          <w:bCs/>
          <w:sz w:val="22"/>
          <w:szCs w:val="22"/>
        </w:rPr>
      </w:pPr>
    </w:p>
    <w:p w14:paraId="256CB56A" w14:textId="3A36BDE7" w:rsidR="004C4F0C" w:rsidRDefault="004C4F0C" w:rsidP="004C4F0C">
      <w:pPr>
        <w:pStyle w:val="NormalWeb"/>
        <w:spacing w:before="0" w:beforeAutospacing="0" w:after="0" w:afterAutospacing="0"/>
        <w:rPr>
          <w:rFonts w:ascii="Segoe UI" w:hAnsi="Segoe UI" w:cs="Segoe UI"/>
          <w:sz w:val="21"/>
          <w:szCs w:val="21"/>
        </w:rPr>
      </w:pPr>
      <w:r>
        <w:rPr>
          <w:rFonts w:ascii="Calibri" w:hAnsi="Calibri" w:cs="Calibri"/>
          <w:b/>
          <w:bCs/>
          <w:sz w:val="22"/>
          <w:szCs w:val="22"/>
        </w:rPr>
        <w:t>About PRIMIS Mortgage Network</w:t>
      </w:r>
    </w:p>
    <w:p w14:paraId="56787BD9" w14:textId="77777777" w:rsidR="004C4F0C" w:rsidRDefault="00F509D1" w:rsidP="004C4F0C">
      <w:pPr>
        <w:pStyle w:val="NormalWeb"/>
        <w:spacing w:before="0" w:beforeAutospacing="0" w:after="0" w:afterAutospacing="0"/>
        <w:jc w:val="both"/>
        <w:rPr>
          <w:rFonts w:ascii="Segoe UI" w:hAnsi="Segoe UI" w:cs="Segoe UI"/>
          <w:sz w:val="21"/>
          <w:szCs w:val="21"/>
        </w:rPr>
      </w:pPr>
      <w:hyperlink r:id="rId13" w:tgtFrame="_blank" w:tooltip="https://www.primis.co.uk/" w:history="1">
        <w:r w:rsidR="004C4F0C">
          <w:rPr>
            <w:rStyle w:val="Hyperlink"/>
            <w:rFonts w:ascii="Calibri" w:hAnsi="Calibri" w:cs="Calibri"/>
            <w:color w:val="6888C9"/>
            <w:sz w:val="22"/>
            <w:szCs w:val="22"/>
          </w:rPr>
          <w:t>PRIMIS Mortgage Network</w:t>
        </w:r>
      </w:hyperlink>
      <w:r w:rsidR="004C4F0C">
        <w:rPr>
          <w:rFonts w:ascii="Calibri" w:hAnsi="Calibri" w:cs="Calibri"/>
          <w:sz w:val="22"/>
          <w:szCs w:val="22"/>
        </w:rPr>
        <w:t xml:space="preserve"> brings the power of First Complete Ltd, Advance Mortgage Funding </w:t>
      </w:r>
      <w:proofErr w:type="gramStart"/>
      <w:r w:rsidR="004C4F0C">
        <w:rPr>
          <w:rFonts w:ascii="Calibri" w:hAnsi="Calibri" w:cs="Calibri"/>
          <w:sz w:val="22"/>
          <w:szCs w:val="22"/>
        </w:rPr>
        <w:t>Limited</w:t>
      </w:r>
      <w:proofErr w:type="gramEnd"/>
      <w:r w:rsidR="004C4F0C">
        <w:rPr>
          <w:rFonts w:ascii="Calibri" w:hAnsi="Calibri" w:cs="Calibri"/>
          <w:sz w:val="22"/>
          <w:szCs w:val="22"/>
        </w:rPr>
        <w:t xml:space="preserve"> and Personal Touch Financial Services Ltd together under one roof so we can provide you with world class support that is second to none. We are part of the LSL Group and backed by their extensive financial services experience and knowledge we aim to grow not just our Network, but your business as well.</w:t>
      </w:r>
    </w:p>
    <w:p w14:paraId="29D0D7D8" w14:textId="77777777" w:rsidR="004C4F0C" w:rsidRPr="00B030AE" w:rsidRDefault="004C4F0C" w:rsidP="002932EF">
      <w:pPr>
        <w:spacing w:after="0" w:line="240" w:lineRule="auto"/>
        <w:rPr>
          <w:b/>
          <w:bCs/>
        </w:rPr>
      </w:pPr>
    </w:p>
    <w:sectPr w:rsidR="004C4F0C" w:rsidRPr="00B030AE" w:rsidSect="00FB2D4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39832" w14:textId="77777777" w:rsidR="00F509D1" w:rsidRDefault="00F509D1" w:rsidP="001E6D1E">
      <w:pPr>
        <w:spacing w:after="0" w:line="240" w:lineRule="auto"/>
      </w:pPr>
      <w:r>
        <w:separator/>
      </w:r>
    </w:p>
  </w:endnote>
  <w:endnote w:type="continuationSeparator" w:id="0">
    <w:p w14:paraId="21688946" w14:textId="77777777" w:rsidR="00F509D1" w:rsidRDefault="00F509D1" w:rsidP="001E6D1E">
      <w:pPr>
        <w:spacing w:after="0" w:line="240" w:lineRule="auto"/>
      </w:pPr>
      <w:r>
        <w:continuationSeparator/>
      </w:r>
    </w:p>
  </w:endnote>
  <w:endnote w:type="continuationNotice" w:id="1">
    <w:p w14:paraId="06642F62" w14:textId="77777777" w:rsidR="00F509D1" w:rsidRDefault="00F50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4295" w14:textId="77777777" w:rsidR="00F509D1" w:rsidRDefault="00F509D1" w:rsidP="001E6D1E">
      <w:pPr>
        <w:spacing w:after="0" w:line="240" w:lineRule="auto"/>
      </w:pPr>
      <w:r>
        <w:separator/>
      </w:r>
    </w:p>
  </w:footnote>
  <w:footnote w:type="continuationSeparator" w:id="0">
    <w:p w14:paraId="6CBCD7F4" w14:textId="77777777" w:rsidR="00F509D1" w:rsidRDefault="00F509D1" w:rsidP="001E6D1E">
      <w:pPr>
        <w:spacing w:after="0" w:line="240" w:lineRule="auto"/>
      </w:pPr>
      <w:r>
        <w:continuationSeparator/>
      </w:r>
    </w:p>
  </w:footnote>
  <w:footnote w:type="continuationNotice" w:id="1">
    <w:p w14:paraId="0B1594A7" w14:textId="77777777" w:rsidR="00F509D1" w:rsidRDefault="00F509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689"/>
    <w:multiLevelType w:val="hybridMultilevel"/>
    <w:tmpl w:val="6868F1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1D710F"/>
    <w:multiLevelType w:val="hybridMultilevel"/>
    <w:tmpl w:val="4218E7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FA47C3"/>
    <w:multiLevelType w:val="hybridMultilevel"/>
    <w:tmpl w:val="6E3ED1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C66038"/>
    <w:multiLevelType w:val="hybridMultilevel"/>
    <w:tmpl w:val="422E5B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34"/>
    <w:rsid w:val="00002064"/>
    <w:rsid w:val="0001217E"/>
    <w:rsid w:val="00032F4E"/>
    <w:rsid w:val="00047A31"/>
    <w:rsid w:val="000574B6"/>
    <w:rsid w:val="00060559"/>
    <w:rsid w:val="00085966"/>
    <w:rsid w:val="00091F20"/>
    <w:rsid w:val="00091F25"/>
    <w:rsid w:val="00096FDC"/>
    <w:rsid w:val="00097734"/>
    <w:rsid w:val="000A191D"/>
    <w:rsid w:val="000B1212"/>
    <w:rsid w:val="000B526C"/>
    <w:rsid w:val="000D4CA3"/>
    <w:rsid w:val="000D6460"/>
    <w:rsid w:val="000E1262"/>
    <w:rsid w:val="000E2303"/>
    <w:rsid w:val="000E6C92"/>
    <w:rsid w:val="000F032C"/>
    <w:rsid w:val="000F120D"/>
    <w:rsid w:val="000F35FD"/>
    <w:rsid w:val="001015F5"/>
    <w:rsid w:val="001249C8"/>
    <w:rsid w:val="00125309"/>
    <w:rsid w:val="00131E66"/>
    <w:rsid w:val="00136325"/>
    <w:rsid w:val="001422BE"/>
    <w:rsid w:val="0014624F"/>
    <w:rsid w:val="001560C6"/>
    <w:rsid w:val="0016386F"/>
    <w:rsid w:val="00163ADE"/>
    <w:rsid w:val="00176EA0"/>
    <w:rsid w:val="00177D55"/>
    <w:rsid w:val="0018548F"/>
    <w:rsid w:val="001D5151"/>
    <w:rsid w:val="001E43CF"/>
    <w:rsid w:val="001E6D1E"/>
    <w:rsid w:val="002324E8"/>
    <w:rsid w:val="00234A5E"/>
    <w:rsid w:val="00235B4B"/>
    <w:rsid w:val="002672A1"/>
    <w:rsid w:val="00273514"/>
    <w:rsid w:val="00285AB1"/>
    <w:rsid w:val="002932EF"/>
    <w:rsid w:val="002B3732"/>
    <w:rsid w:val="002B7BB4"/>
    <w:rsid w:val="002D3C2B"/>
    <w:rsid w:val="002F5D36"/>
    <w:rsid w:val="00306F65"/>
    <w:rsid w:val="00315E68"/>
    <w:rsid w:val="003266FC"/>
    <w:rsid w:val="00327465"/>
    <w:rsid w:val="003321DC"/>
    <w:rsid w:val="0034354A"/>
    <w:rsid w:val="0035671D"/>
    <w:rsid w:val="00361304"/>
    <w:rsid w:val="003A5633"/>
    <w:rsid w:val="003C6EFE"/>
    <w:rsid w:val="003D72FA"/>
    <w:rsid w:val="003E3B76"/>
    <w:rsid w:val="00404986"/>
    <w:rsid w:val="00407C36"/>
    <w:rsid w:val="00416949"/>
    <w:rsid w:val="0046090F"/>
    <w:rsid w:val="00460F31"/>
    <w:rsid w:val="00464373"/>
    <w:rsid w:val="004808C2"/>
    <w:rsid w:val="00491E9D"/>
    <w:rsid w:val="00494FD4"/>
    <w:rsid w:val="004A1CE6"/>
    <w:rsid w:val="004B1BD0"/>
    <w:rsid w:val="004C4F0C"/>
    <w:rsid w:val="004F1803"/>
    <w:rsid w:val="005106DF"/>
    <w:rsid w:val="005238F4"/>
    <w:rsid w:val="00530C9F"/>
    <w:rsid w:val="005315AC"/>
    <w:rsid w:val="00534776"/>
    <w:rsid w:val="00561862"/>
    <w:rsid w:val="00571A1E"/>
    <w:rsid w:val="00591FF2"/>
    <w:rsid w:val="005A6F2E"/>
    <w:rsid w:val="005B3521"/>
    <w:rsid w:val="005C61D4"/>
    <w:rsid w:val="005E175F"/>
    <w:rsid w:val="005E17BD"/>
    <w:rsid w:val="005F0ABE"/>
    <w:rsid w:val="005F14C9"/>
    <w:rsid w:val="00606C78"/>
    <w:rsid w:val="0062262B"/>
    <w:rsid w:val="00641CB5"/>
    <w:rsid w:val="00665374"/>
    <w:rsid w:val="00670C94"/>
    <w:rsid w:val="00684C2D"/>
    <w:rsid w:val="006867B1"/>
    <w:rsid w:val="0069441B"/>
    <w:rsid w:val="006A1C6D"/>
    <w:rsid w:val="006A5341"/>
    <w:rsid w:val="006A7E59"/>
    <w:rsid w:val="006B18C1"/>
    <w:rsid w:val="006C14F5"/>
    <w:rsid w:val="006C5906"/>
    <w:rsid w:val="006D15D1"/>
    <w:rsid w:val="006D6053"/>
    <w:rsid w:val="006E0D80"/>
    <w:rsid w:val="006E513C"/>
    <w:rsid w:val="006F0F52"/>
    <w:rsid w:val="00700AA0"/>
    <w:rsid w:val="0070626E"/>
    <w:rsid w:val="00707202"/>
    <w:rsid w:val="007144AD"/>
    <w:rsid w:val="007307D3"/>
    <w:rsid w:val="00730E65"/>
    <w:rsid w:val="007346FD"/>
    <w:rsid w:val="00742B7F"/>
    <w:rsid w:val="00751628"/>
    <w:rsid w:val="00785419"/>
    <w:rsid w:val="0079105D"/>
    <w:rsid w:val="007A18AA"/>
    <w:rsid w:val="007D4DE9"/>
    <w:rsid w:val="007F3010"/>
    <w:rsid w:val="007F484E"/>
    <w:rsid w:val="008020A2"/>
    <w:rsid w:val="00806263"/>
    <w:rsid w:val="00817ED8"/>
    <w:rsid w:val="008261B3"/>
    <w:rsid w:val="00826316"/>
    <w:rsid w:val="00841650"/>
    <w:rsid w:val="008443EB"/>
    <w:rsid w:val="008522E8"/>
    <w:rsid w:val="00856BFD"/>
    <w:rsid w:val="00857891"/>
    <w:rsid w:val="008579F7"/>
    <w:rsid w:val="00867ABC"/>
    <w:rsid w:val="00880323"/>
    <w:rsid w:val="00887996"/>
    <w:rsid w:val="00896CC3"/>
    <w:rsid w:val="008B5B53"/>
    <w:rsid w:val="008C1345"/>
    <w:rsid w:val="0090080E"/>
    <w:rsid w:val="009061AD"/>
    <w:rsid w:val="009068B6"/>
    <w:rsid w:val="0093148A"/>
    <w:rsid w:val="009322A7"/>
    <w:rsid w:val="00945155"/>
    <w:rsid w:val="009508C6"/>
    <w:rsid w:val="00980FD6"/>
    <w:rsid w:val="009D4BE1"/>
    <w:rsid w:val="00A040FC"/>
    <w:rsid w:val="00A1661E"/>
    <w:rsid w:val="00A30F61"/>
    <w:rsid w:val="00A42F4D"/>
    <w:rsid w:val="00A531A9"/>
    <w:rsid w:val="00A64F9F"/>
    <w:rsid w:val="00A76560"/>
    <w:rsid w:val="00A90FF5"/>
    <w:rsid w:val="00AA50FA"/>
    <w:rsid w:val="00AA7219"/>
    <w:rsid w:val="00AB07C8"/>
    <w:rsid w:val="00AB7443"/>
    <w:rsid w:val="00AC4DFE"/>
    <w:rsid w:val="00B005BB"/>
    <w:rsid w:val="00B0259C"/>
    <w:rsid w:val="00B030AE"/>
    <w:rsid w:val="00B1361E"/>
    <w:rsid w:val="00B144FC"/>
    <w:rsid w:val="00B32AA9"/>
    <w:rsid w:val="00B3724B"/>
    <w:rsid w:val="00B414DF"/>
    <w:rsid w:val="00B6596E"/>
    <w:rsid w:val="00B91E11"/>
    <w:rsid w:val="00BD4C65"/>
    <w:rsid w:val="00BE27A5"/>
    <w:rsid w:val="00BF5E4E"/>
    <w:rsid w:val="00C02726"/>
    <w:rsid w:val="00C13286"/>
    <w:rsid w:val="00C20ABE"/>
    <w:rsid w:val="00C23CB1"/>
    <w:rsid w:val="00C24B80"/>
    <w:rsid w:val="00C31D5D"/>
    <w:rsid w:val="00C3433C"/>
    <w:rsid w:val="00C3560A"/>
    <w:rsid w:val="00C35EDC"/>
    <w:rsid w:val="00C360F6"/>
    <w:rsid w:val="00C6359D"/>
    <w:rsid w:val="00C87784"/>
    <w:rsid w:val="00CC2E6D"/>
    <w:rsid w:val="00CC4ED2"/>
    <w:rsid w:val="00CD1EE4"/>
    <w:rsid w:val="00CE5AAC"/>
    <w:rsid w:val="00CF3FD7"/>
    <w:rsid w:val="00D00C18"/>
    <w:rsid w:val="00D0659A"/>
    <w:rsid w:val="00D0772B"/>
    <w:rsid w:val="00D169B0"/>
    <w:rsid w:val="00D21DAE"/>
    <w:rsid w:val="00D224B1"/>
    <w:rsid w:val="00D24550"/>
    <w:rsid w:val="00D30031"/>
    <w:rsid w:val="00D36539"/>
    <w:rsid w:val="00D52AD4"/>
    <w:rsid w:val="00D575DA"/>
    <w:rsid w:val="00D611A3"/>
    <w:rsid w:val="00D81E99"/>
    <w:rsid w:val="00D9468A"/>
    <w:rsid w:val="00D9548D"/>
    <w:rsid w:val="00DA709E"/>
    <w:rsid w:val="00DC49F7"/>
    <w:rsid w:val="00DC7811"/>
    <w:rsid w:val="00DE165E"/>
    <w:rsid w:val="00DE40EE"/>
    <w:rsid w:val="00DE7648"/>
    <w:rsid w:val="00DF2D04"/>
    <w:rsid w:val="00E16895"/>
    <w:rsid w:val="00E267D0"/>
    <w:rsid w:val="00E3236C"/>
    <w:rsid w:val="00E346A1"/>
    <w:rsid w:val="00E354D1"/>
    <w:rsid w:val="00E41ABC"/>
    <w:rsid w:val="00E62E87"/>
    <w:rsid w:val="00E75280"/>
    <w:rsid w:val="00E83526"/>
    <w:rsid w:val="00E918E8"/>
    <w:rsid w:val="00EC3FC4"/>
    <w:rsid w:val="00EC6CBA"/>
    <w:rsid w:val="00EE265C"/>
    <w:rsid w:val="00EE52A5"/>
    <w:rsid w:val="00EF5083"/>
    <w:rsid w:val="00EF6AC7"/>
    <w:rsid w:val="00F12C21"/>
    <w:rsid w:val="00F20959"/>
    <w:rsid w:val="00F31256"/>
    <w:rsid w:val="00F45E19"/>
    <w:rsid w:val="00F509D1"/>
    <w:rsid w:val="00F569CA"/>
    <w:rsid w:val="00F7454F"/>
    <w:rsid w:val="00F8077F"/>
    <w:rsid w:val="00F86CBF"/>
    <w:rsid w:val="00FA25BE"/>
    <w:rsid w:val="00FA743B"/>
    <w:rsid w:val="00FB2D4F"/>
    <w:rsid w:val="00FB46E1"/>
    <w:rsid w:val="00FF1160"/>
    <w:rsid w:val="00FF1283"/>
    <w:rsid w:val="10DE4849"/>
    <w:rsid w:val="20963D67"/>
    <w:rsid w:val="55533429"/>
    <w:rsid w:val="6B6072F6"/>
    <w:rsid w:val="6D909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253AE"/>
  <w15:chartTrackingRefBased/>
  <w15:docId w15:val="{FFFFEA6A-2E4D-42A0-85ED-EC77B3F2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34"/>
    <w:pPr>
      <w:ind w:left="720"/>
      <w:contextualSpacing/>
    </w:pPr>
  </w:style>
  <w:style w:type="character" w:styleId="Hyperlink">
    <w:name w:val="Hyperlink"/>
    <w:basedOn w:val="DefaultParagraphFont"/>
    <w:uiPriority w:val="99"/>
    <w:unhideWhenUsed/>
    <w:rsid w:val="003321DC"/>
    <w:rPr>
      <w:color w:val="0563C1" w:themeColor="hyperlink"/>
      <w:u w:val="single"/>
    </w:rPr>
  </w:style>
  <w:style w:type="character" w:styleId="UnresolvedMention">
    <w:name w:val="Unresolved Mention"/>
    <w:basedOn w:val="DefaultParagraphFont"/>
    <w:uiPriority w:val="99"/>
    <w:semiHidden/>
    <w:unhideWhenUsed/>
    <w:rsid w:val="003321DC"/>
    <w:rPr>
      <w:color w:val="605E5C"/>
      <w:shd w:val="clear" w:color="auto" w:fill="E1DFDD"/>
    </w:rPr>
  </w:style>
  <w:style w:type="paragraph" w:styleId="Header">
    <w:name w:val="header"/>
    <w:basedOn w:val="Normal"/>
    <w:link w:val="HeaderChar"/>
    <w:uiPriority w:val="99"/>
    <w:unhideWhenUsed/>
    <w:rsid w:val="001E6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D1E"/>
  </w:style>
  <w:style w:type="paragraph" w:styleId="Footer">
    <w:name w:val="footer"/>
    <w:basedOn w:val="Normal"/>
    <w:link w:val="FooterChar"/>
    <w:uiPriority w:val="99"/>
    <w:unhideWhenUsed/>
    <w:rsid w:val="001E6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D1E"/>
  </w:style>
  <w:style w:type="character" w:styleId="CommentReference">
    <w:name w:val="annotation reference"/>
    <w:basedOn w:val="DefaultParagraphFont"/>
    <w:uiPriority w:val="99"/>
    <w:semiHidden/>
    <w:unhideWhenUsed/>
    <w:rsid w:val="00FA25BE"/>
    <w:rPr>
      <w:sz w:val="16"/>
      <w:szCs w:val="16"/>
    </w:rPr>
  </w:style>
  <w:style w:type="paragraph" w:styleId="CommentText">
    <w:name w:val="annotation text"/>
    <w:basedOn w:val="Normal"/>
    <w:link w:val="CommentTextChar"/>
    <w:uiPriority w:val="99"/>
    <w:semiHidden/>
    <w:unhideWhenUsed/>
    <w:rsid w:val="00FA25BE"/>
    <w:pPr>
      <w:spacing w:line="240" w:lineRule="auto"/>
    </w:pPr>
    <w:rPr>
      <w:sz w:val="20"/>
      <w:szCs w:val="20"/>
    </w:rPr>
  </w:style>
  <w:style w:type="character" w:customStyle="1" w:styleId="CommentTextChar">
    <w:name w:val="Comment Text Char"/>
    <w:basedOn w:val="DefaultParagraphFont"/>
    <w:link w:val="CommentText"/>
    <w:uiPriority w:val="99"/>
    <w:semiHidden/>
    <w:rsid w:val="00FA25BE"/>
    <w:rPr>
      <w:sz w:val="20"/>
      <w:szCs w:val="20"/>
    </w:rPr>
  </w:style>
  <w:style w:type="paragraph" w:styleId="CommentSubject">
    <w:name w:val="annotation subject"/>
    <w:basedOn w:val="CommentText"/>
    <w:next w:val="CommentText"/>
    <w:link w:val="CommentSubjectChar"/>
    <w:uiPriority w:val="99"/>
    <w:semiHidden/>
    <w:unhideWhenUsed/>
    <w:rsid w:val="00FA25BE"/>
    <w:rPr>
      <w:b/>
      <w:bCs/>
    </w:rPr>
  </w:style>
  <w:style w:type="character" w:customStyle="1" w:styleId="CommentSubjectChar">
    <w:name w:val="Comment Subject Char"/>
    <w:basedOn w:val="CommentTextChar"/>
    <w:link w:val="CommentSubject"/>
    <w:uiPriority w:val="99"/>
    <w:semiHidden/>
    <w:rsid w:val="00FA25BE"/>
    <w:rPr>
      <w:b/>
      <w:bCs/>
      <w:sz w:val="20"/>
      <w:szCs w:val="20"/>
    </w:rPr>
  </w:style>
  <w:style w:type="paragraph" w:styleId="BalloonText">
    <w:name w:val="Balloon Text"/>
    <w:basedOn w:val="Normal"/>
    <w:link w:val="BalloonTextChar"/>
    <w:uiPriority w:val="99"/>
    <w:semiHidden/>
    <w:unhideWhenUsed/>
    <w:rsid w:val="00FA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BE"/>
    <w:rPr>
      <w:rFonts w:ascii="Segoe UI" w:hAnsi="Segoe UI" w:cs="Segoe UI"/>
      <w:sz w:val="18"/>
      <w:szCs w:val="18"/>
    </w:rPr>
  </w:style>
  <w:style w:type="paragraph" w:customStyle="1" w:styleId="paragraph">
    <w:name w:val="paragraph"/>
    <w:basedOn w:val="Normal"/>
    <w:rsid w:val="00AA5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50FA"/>
  </w:style>
  <w:style w:type="character" w:customStyle="1" w:styleId="eop">
    <w:name w:val="eop"/>
    <w:basedOn w:val="DefaultParagraphFont"/>
    <w:rsid w:val="00AA50FA"/>
  </w:style>
  <w:style w:type="paragraph" w:styleId="NormalWeb">
    <w:name w:val="Normal (Web)"/>
    <w:basedOn w:val="Normal"/>
    <w:uiPriority w:val="99"/>
    <w:semiHidden/>
    <w:unhideWhenUsed/>
    <w:rsid w:val="004C4F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0765">
      <w:bodyDiv w:val="1"/>
      <w:marLeft w:val="0"/>
      <w:marRight w:val="0"/>
      <w:marTop w:val="0"/>
      <w:marBottom w:val="0"/>
      <w:divBdr>
        <w:top w:val="none" w:sz="0" w:space="0" w:color="auto"/>
        <w:left w:val="none" w:sz="0" w:space="0" w:color="auto"/>
        <w:bottom w:val="none" w:sz="0" w:space="0" w:color="auto"/>
        <w:right w:val="none" w:sz="0" w:space="0" w:color="auto"/>
      </w:divBdr>
      <w:divsChild>
        <w:div w:id="410615080">
          <w:marLeft w:val="0"/>
          <w:marRight w:val="0"/>
          <w:marTop w:val="0"/>
          <w:marBottom w:val="0"/>
          <w:divBdr>
            <w:top w:val="none" w:sz="0" w:space="0" w:color="auto"/>
            <w:left w:val="none" w:sz="0" w:space="0" w:color="auto"/>
            <w:bottom w:val="none" w:sz="0" w:space="0" w:color="auto"/>
            <w:right w:val="none" w:sz="0" w:space="0" w:color="auto"/>
          </w:divBdr>
        </w:div>
      </w:divsChild>
    </w:div>
    <w:div w:id="1251160409">
      <w:bodyDiv w:val="1"/>
      <w:marLeft w:val="0"/>
      <w:marRight w:val="0"/>
      <w:marTop w:val="0"/>
      <w:marBottom w:val="0"/>
      <w:divBdr>
        <w:top w:val="none" w:sz="0" w:space="0" w:color="auto"/>
        <w:left w:val="none" w:sz="0" w:space="0" w:color="auto"/>
        <w:bottom w:val="none" w:sz="0" w:space="0" w:color="auto"/>
        <w:right w:val="none" w:sz="0" w:space="0" w:color="auto"/>
      </w:divBdr>
    </w:div>
    <w:div w:id="1366368595">
      <w:bodyDiv w:val="1"/>
      <w:marLeft w:val="0"/>
      <w:marRight w:val="0"/>
      <w:marTop w:val="0"/>
      <w:marBottom w:val="0"/>
      <w:divBdr>
        <w:top w:val="none" w:sz="0" w:space="0" w:color="auto"/>
        <w:left w:val="none" w:sz="0" w:space="0" w:color="auto"/>
        <w:bottom w:val="none" w:sz="0" w:space="0" w:color="auto"/>
        <w:right w:val="none" w:sz="0" w:space="0" w:color="auto"/>
      </w:divBdr>
    </w:div>
    <w:div w:id="1421372939">
      <w:bodyDiv w:val="1"/>
      <w:marLeft w:val="0"/>
      <w:marRight w:val="0"/>
      <w:marTop w:val="0"/>
      <w:marBottom w:val="0"/>
      <w:divBdr>
        <w:top w:val="none" w:sz="0" w:space="0" w:color="auto"/>
        <w:left w:val="none" w:sz="0" w:space="0" w:color="auto"/>
        <w:bottom w:val="none" w:sz="0" w:space="0" w:color="auto"/>
        <w:right w:val="none" w:sz="0" w:space="0" w:color="auto"/>
      </w:divBdr>
      <w:divsChild>
        <w:div w:id="935361527">
          <w:marLeft w:val="0"/>
          <w:marRight w:val="0"/>
          <w:marTop w:val="0"/>
          <w:marBottom w:val="0"/>
          <w:divBdr>
            <w:top w:val="none" w:sz="0" w:space="0" w:color="auto"/>
            <w:left w:val="none" w:sz="0" w:space="0" w:color="auto"/>
            <w:bottom w:val="none" w:sz="0" w:space="0" w:color="auto"/>
            <w:right w:val="none" w:sz="0" w:space="0" w:color="auto"/>
          </w:divBdr>
        </w:div>
        <w:div w:id="1709254965">
          <w:marLeft w:val="0"/>
          <w:marRight w:val="0"/>
          <w:marTop w:val="0"/>
          <w:marBottom w:val="0"/>
          <w:divBdr>
            <w:top w:val="none" w:sz="0" w:space="0" w:color="auto"/>
            <w:left w:val="none" w:sz="0" w:space="0" w:color="auto"/>
            <w:bottom w:val="none" w:sz="0" w:space="0" w:color="auto"/>
            <w:right w:val="none" w:sz="0" w:space="0" w:color="auto"/>
          </w:divBdr>
        </w:div>
        <w:div w:id="1719089763">
          <w:marLeft w:val="0"/>
          <w:marRight w:val="0"/>
          <w:marTop w:val="0"/>
          <w:marBottom w:val="0"/>
          <w:divBdr>
            <w:top w:val="none" w:sz="0" w:space="0" w:color="auto"/>
            <w:left w:val="none" w:sz="0" w:space="0" w:color="auto"/>
            <w:bottom w:val="none" w:sz="0" w:space="0" w:color="auto"/>
            <w:right w:val="none" w:sz="0" w:space="0" w:color="auto"/>
          </w:divBdr>
        </w:div>
        <w:div w:id="1897274393">
          <w:marLeft w:val="0"/>
          <w:marRight w:val="0"/>
          <w:marTop w:val="0"/>
          <w:marBottom w:val="0"/>
          <w:divBdr>
            <w:top w:val="none" w:sz="0" w:space="0" w:color="auto"/>
            <w:left w:val="none" w:sz="0" w:space="0" w:color="auto"/>
            <w:bottom w:val="none" w:sz="0" w:space="0" w:color="auto"/>
            <w:right w:val="none" w:sz="0" w:space="0" w:color="auto"/>
          </w:divBdr>
        </w:div>
      </w:divsChild>
    </w:div>
    <w:div w:id="1756512203">
      <w:bodyDiv w:val="1"/>
      <w:marLeft w:val="0"/>
      <w:marRight w:val="0"/>
      <w:marTop w:val="0"/>
      <w:marBottom w:val="0"/>
      <w:divBdr>
        <w:top w:val="none" w:sz="0" w:space="0" w:color="auto"/>
        <w:left w:val="none" w:sz="0" w:space="0" w:color="auto"/>
        <w:bottom w:val="none" w:sz="0" w:space="0" w:color="auto"/>
        <w:right w:val="none" w:sz="0" w:space="0" w:color="auto"/>
      </w:divBdr>
    </w:div>
    <w:div w:id="17762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i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avies@rostrum.agen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3" ma:contentTypeDescription="Create a new document." ma:contentTypeScope="" ma:versionID="ccb0e2498f2ec493330a63dbc7455580">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a9ff9f1bf2b62c686fc3687a4f1ee955"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4.xml><?xml version="1.0" encoding="utf-8"?>
<sisl xmlns:xsd="http://www.w3.org/2001/XMLSchema" xmlns:xsi="http://www.w3.org/2001/XMLSchema-instance" xmlns="http://www.boldonjames.com/2008/01/sie/internal/label" sislVersion="0" policy="7a9c8875-4a24-410c-bc28-a208a8c3254b" origin="userSelected"/>
</file>

<file path=customXml/itemProps1.xml><?xml version="1.0" encoding="utf-8"?>
<ds:datastoreItem xmlns:ds="http://schemas.openxmlformats.org/officeDocument/2006/customXml" ds:itemID="{81CA2764-87D4-4759-8609-0C176AA2047A}">
  <ds:schemaRefs>
    <ds:schemaRef ds:uri="http://schemas.microsoft.com/sharepoint/v3/contenttype/forms"/>
  </ds:schemaRefs>
</ds:datastoreItem>
</file>

<file path=customXml/itemProps2.xml><?xml version="1.0" encoding="utf-8"?>
<ds:datastoreItem xmlns:ds="http://schemas.openxmlformats.org/officeDocument/2006/customXml" ds:itemID="{B925C4E1-8022-4F9E-B0A1-A65734BB9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59909-776D-41B5-B7F0-779D07EB0E4B}">
  <ds:schemaRefs>
    <ds:schemaRef ds:uri="http://schemas.microsoft.com/office/2006/metadata/properties"/>
    <ds:schemaRef ds:uri="http://schemas.microsoft.com/office/infopath/2007/PartnerControls"/>
    <ds:schemaRef ds:uri="603668b8-4c92-46f4-ba2e-8870bf4419b2"/>
  </ds:schemaRefs>
</ds:datastoreItem>
</file>

<file path=customXml/itemProps4.xml><?xml version="1.0" encoding="utf-8"?>
<ds:datastoreItem xmlns:ds="http://schemas.openxmlformats.org/officeDocument/2006/customXml" ds:itemID="{6245AC1E-0C65-4A2B-AC7A-AB5D739F12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Links>
    <vt:vector size="6" baseType="variant">
      <vt:variant>
        <vt:i4>1376358</vt:i4>
      </vt:variant>
      <vt:variant>
        <vt:i4>0</vt:i4>
      </vt:variant>
      <vt:variant>
        <vt:i4>0</vt:i4>
      </vt:variant>
      <vt:variant>
        <vt:i4>5</vt:i4>
      </vt:variant>
      <vt:variant>
        <vt:lpwstr>mailto:p.davies@rostrum.agency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Reeder</dc:creator>
  <cp:keywords/>
  <dc:description/>
  <cp:lastModifiedBy>Patrick Davies</cp:lastModifiedBy>
  <cp:revision>3</cp:revision>
  <dcterms:created xsi:type="dcterms:W3CDTF">2021-01-11T16:02:00Z</dcterms:created>
  <dcterms:modified xsi:type="dcterms:W3CDTF">2021-01-11T16:03:00Z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y fmtid="{D5CDD505-2E9C-101B-9397-08002B2CF9AE}" pid="3" name="docIndexRef">
    <vt:lpwstr>d43b380d-47a6-48eb-b06d-77162f8247c4</vt:lpwstr>
  </property>
  <property fmtid="{D5CDD505-2E9C-101B-9397-08002B2CF9AE}" pid="4" name="bjSaver">
    <vt:lpwstr>iUTc8NzPLtJuYACbtQIylesMgASh9aEM</vt:lpwstr>
  </property>
  <property fmtid="{D5CDD505-2E9C-101B-9397-08002B2CF9AE}" pid="5" name="bjDocumentSecurityLabel">
    <vt:lpwstr>This item has no classification</vt:lpwstr>
  </property>
  <property fmtid="{D5CDD505-2E9C-101B-9397-08002B2CF9AE}" pid="6" name="bjClsUserRVM">
    <vt:lpwstr>[]</vt:lpwstr>
  </property>
</Properties>
</file>