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5971" w14:textId="77777777" w:rsidR="00D26A1F" w:rsidRDefault="00D26A1F" w:rsidP="00D26A1F">
      <w:pPr>
        <w:rPr>
          <w:rFonts w:ascii="Arial" w:eastAsia="Times New Roman" w:hAnsi="Arial" w:cs="Arial"/>
          <w:sz w:val="20"/>
          <w:szCs w:val="20"/>
          <w:lang w:val="en-GB"/>
        </w:rPr>
      </w:pPr>
      <w:r>
        <w:rPr>
          <w:noProof/>
          <w:lang w:val="en-GB" w:eastAsia="en-GB"/>
        </w:rPr>
        <w:drawing>
          <wp:anchor distT="0" distB="0" distL="114300" distR="114300" simplePos="0" relativeHeight="251658240" behindDoc="0" locked="0" layoutInCell="1" allowOverlap="1" wp14:anchorId="038D9A98" wp14:editId="192E1615">
            <wp:simplePos x="0" y="0"/>
            <wp:positionH relativeFrom="margin">
              <wp:align>right</wp:align>
            </wp:positionH>
            <wp:positionV relativeFrom="paragraph">
              <wp:posOffset>2784</wp:posOffset>
            </wp:positionV>
            <wp:extent cx="2379154" cy="771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IS2018-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154" cy="771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GB"/>
        </w:rPr>
        <w:t xml:space="preserve"> </w:t>
      </w:r>
    </w:p>
    <w:p w14:paraId="5C250FBA" w14:textId="77777777" w:rsidR="00D26A1F" w:rsidRDefault="00D26A1F" w:rsidP="00D26A1F"/>
    <w:p w14:paraId="14D93DF2" w14:textId="77777777" w:rsidR="00D26A1F" w:rsidRDefault="00D26A1F" w:rsidP="00D26A1F"/>
    <w:p w14:paraId="05D5BABC" w14:textId="2E71B4E4" w:rsidR="00D26A1F" w:rsidRDefault="005D3712" w:rsidP="00D26A1F">
      <w:r>
        <w:t>15</w:t>
      </w:r>
      <w:r w:rsidRPr="005D3712">
        <w:rPr>
          <w:vertAlign w:val="superscript"/>
        </w:rPr>
        <w:t>th</w:t>
      </w:r>
      <w:r w:rsidR="00DE3221">
        <w:t xml:space="preserve"> December</w:t>
      </w:r>
      <w:r w:rsidR="006D581C">
        <w:t xml:space="preserve"> 2020</w:t>
      </w:r>
    </w:p>
    <w:p w14:paraId="2F278BA3" w14:textId="77777777" w:rsidR="000F6FFD" w:rsidRDefault="000F6FFD" w:rsidP="006D581C">
      <w:pPr>
        <w:spacing w:line="360" w:lineRule="auto"/>
        <w:rPr>
          <w:b/>
          <w:sz w:val="32"/>
          <w:szCs w:val="32"/>
        </w:rPr>
      </w:pPr>
    </w:p>
    <w:p w14:paraId="6BF46296" w14:textId="719BB254" w:rsidR="00D26A1F" w:rsidRDefault="00E741CB" w:rsidP="00205E18">
      <w:pPr>
        <w:spacing w:line="360" w:lineRule="auto"/>
        <w:jc w:val="center"/>
        <w:rPr>
          <w:b/>
          <w:sz w:val="32"/>
          <w:szCs w:val="28"/>
        </w:rPr>
      </w:pPr>
      <w:r>
        <w:rPr>
          <w:b/>
          <w:sz w:val="32"/>
          <w:szCs w:val="28"/>
        </w:rPr>
        <w:t xml:space="preserve">PRIMIS records over 13,000 attendees at virtual </w:t>
      </w:r>
      <w:r w:rsidR="00466F52">
        <w:rPr>
          <w:b/>
          <w:sz w:val="32"/>
          <w:szCs w:val="28"/>
        </w:rPr>
        <w:t>workshops</w:t>
      </w:r>
      <w:r>
        <w:rPr>
          <w:b/>
          <w:sz w:val="32"/>
          <w:szCs w:val="28"/>
        </w:rPr>
        <w:t xml:space="preserve"> since the start of Covid-19</w:t>
      </w:r>
    </w:p>
    <w:p w14:paraId="076CA251" w14:textId="6FD9CB33" w:rsidR="00ED16F9" w:rsidRDefault="00ED16F9" w:rsidP="00713A7E">
      <w:pPr>
        <w:pStyle w:val="ListParagraph"/>
        <w:numPr>
          <w:ilvl w:val="0"/>
          <w:numId w:val="6"/>
        </w:numPr>
        <w:spacing w:line="360" w:lineRule="auto"/>
        <w:jc w:val="center"/>
        <w:rPr>
          <w:b/>
          <w:bCs/>
          <w:i/>
          <w:iCs/>
          <w:sz w:val="24"/>
          <w:szCs w:val="24"/>
        </w:rPr>
      </w:pPr>
      <w:r>
        <w:rPr>
          <w:b/>
          <w:bCs/>
          <w:i/>
          <w:iCs/>
          <w:sz w:val="24"/>
          <w:szCs w:val="24"/>
        </w:rPr>
        <w:t>PRIMIS has held a total of 265 training workshops since 23</w:t>
      </w:r>
      <w:r w:rsidRPr="00ED16F9">
        <w:rPr>
          <w:b/>
          <w:bCs/>
          <w:i/>
          <w:iCs/>
          <w:sz w:val="24"/>
          <w:szCs w:val="24"/>
          <w:vertAlign w:val="superscript"/>
        </w:rPr>
        <w:t>rd</w:t>
      </w:r>
      <w:r>
        <w:rPr>
          <w:b/>
          <w:bCs/>
          <w:i/>
          <w:iCs/>
          <w:sz w:val="24"/>
          <w:szCs w:val="24"/>
        </w:rPr>
        <w:t xml:space="preserve"> March</w:t>
      </w:r>
      <w:r w:rsidR="00B74046">
        <w:rPr>
          <w:b/>
          <w:bCs/>
          <w:i/>
          <w:iCs/>
          <w:sz w:val="24"/>
          <w:szCs w:val="24"/>
        </w:rPr>
        <w:t xml:space="preserve"> 2020</w:t>
      </w:r>
      <w:r w:rsidR="00CE2C57">
        <w:rPr>
          <w:b/>
          <w:bCs/>
          <w:i/>
          <w:iCs/>
          <w:sz w:val="24"/>
          <w:szCs w:val="24"/>
        </w:rPr>
        <w:t xml:space="preserve"> – more than double the number that were held in 2019</w:t>
      </w:r>
    </w:p>
    <w:p w14:paraId="4FD272C1" w14:textId="71EEFC0D" w:rsidR="007B1A0C" w:rsidRPr="00C475B1" w:rsidRDefault="007B1A0C" w:rsidP="00713A7E">
      <w:pPr>
        <w:pStyle w:val="ListParagraph"/>
        <w:numPr>
          <w:ilvl w:val="0"/>
          <w:numId w:val="6"/>
        </w:numPr>
        <w:spacing w:line="360" w:lineRule="auto"/>
        <w:jc w:val="center"/>
        <w:rPr>
          <w:b/>
          <w:bCs/>
          <w:i/>
          <w:iCs/>
          <w:sz w:val="24"/>
          <w:szCs w:val="24"/>
        </w:rPr>
      </w:pPr>
      <w:r w:rsidRPr="00C475B1">
        <w:rPr>
          <w:b/>
          <w:bCs/>
          <w:i/>
          <w:iCs/>
          <w:sz w:val="24"/>
          <w:szCs w:val="24"/>
        </w:rPr>
        <w:t>Highest level</w:t>
      </w:r>
      <w:r w:rsidR="00932CB5" w:rsidRPr="00C475B1">
        <w:rPr>
          <w:b/>
          <w:bCs/>
          <w:i/>
          <w:iCs/>
          <w:sz w:val="24"/>
          <w:szCs w:val="24"/>
        </w:rPr>
        <w:t>s</w:t>
      </w:r>
      <w:r w:rsidRPr="00C475B1">
        <w:rPr>
          <w:b/>
          <w:bCs/>
          <w:i/>
          <w:iCs/>
          <w:sz w:val="24"/>
          <w:szCs w:val="24"/>
        </w:rPr>
        <w:t xml:space="preserve"> of attendee engagement w</w:t>
      </w:r>
      <w:r w:rsidR="00932CB5" w:rsidRPr="00C475B1">
        <w:rPr>
          <w:b/>
          <w:bCs/>
          <w:i/>
          <w:iCs/>
          <w:sz w:val="24"/>
          <w:szCs w:val="24"/>
        </w:rPr>
        <w:t>ere</w:t>
      </w:r>
      <w:r w:rsidRPr="00C475B1">
        <w:rPr>
          <w:b/>
          <w:bCs/>
          <w:i/>
          <w:iCs/>
          <w:sz w:val="24"/>
          <w:szCs w:val="24"/>
        </w:rPr>
        <w:t xml:space="preserve"> </w:t>
      </w:r>
      <w:r w:rsidR="00932CB5" w:rsidRPr="00C475B1">
        <w:rPr>
          <w:b/>
          <w:bCs/>
          <w:i/>
          <w:iCs/>
          <w:sz w:val="24"/>
          <w:szCs w:val="24"/>
        </w:rPr>
        <w:t>seen</w:t>
      </w:r>
      <w:r w:rsidRPr="00C475B1">
        <w:rPr>
          <w:b/>
          <w:bCs/>
          <w:i/>
          <w:iCs/>
          <w:sz w:val="24"/>
          <w:szCs w:val="24"/>
        </w:rPr>
        <w:t xml:space="preserve"> </w:t>
      </w:r>
      <w:r w:rsidR="00932304">
        <w:rPr>
          <w:b/>
          <w:bCs/>
          <w:i/>
          <w:iCs/>
          <w:sz w:val="24"/>
          <w:szCs w:val="24"/>
        </w:rPr>
        <w:t>at</w:t>
      </w:r>
      <w:r w:rsidR="00932CB5" w:rsidRPr="00C475B1">
        <w:rPr>
          <w:b/>
          <w:bCs/>
          <w:i/>
          <w:iCs/>
          <w:sz w:val="24"/>
          <w:szCs w:val="24"/>
        </w:rPr>
        <w:t xml:space="preserve"> </w:t>
      </w:r>
      <w:r w:rsidRPr="00C475B1">
        <w:rPr>
          <w:b/>
          <w:bCs/>
          <w:i/>
          <w:iCs/>
          <w:sz w:val="24"/>
          <w:szCs w:val="24"/>
        </w:rPr>
        <w:t xml:space="preserve">PRIMIS’ </w:t>
      </w:r>
      <w:r w:rsidR="0099294B" w:rsidRPr="00C475B1">
        <w:rPr>
          <w:b/>
          <w:bCs/>
          <w:i/>
          <w:iCs/>
          <w:sz w:val="24"/>
          <w:szCs w:val="24"/>
        </w:rPr>
        <w:t>‘</w:t>
      </w:r>
      <w:r w:rsidRPr="00C475B1">
        <w:rPr>
          <w:b/>
          <w:bCs/>
          <w:i/>
          <w:iCs/>
          <w:sz w:val="24"/>
          <w:szCs w:val="24"/>
        </w:rPr>
        <w:t>Protection Excellence</w:t>
      </w:r>
      <w:r w:rsidR="0099294B" w:rsidRPr="00C475B1">
        <w:rPr>
          <w:b/>
          <w:bCs/>
          <w:i/>
          <w:iCs/>
          <w:sz w:val="24"/>
          <w:szCs w:val="24"/>
        </w:rPr>
        <w:t>’</w:t>
      </w:r>
      <w:r w:rsidRPr="00C475B1">
        <w:rPr>
          <w:b/>
          <w:bCs/>
          <w:i/>
          <w:iCs/>
          <w:sz w:val="24"/>
          <w:szCs w:val="24"/>
        </w:rPr>
        <w:t xml:space="preserve"> </w:t>
      </w:r>
      <w:r w:rsidR="0099294B" w:rsidRPr="00C475B1">
        <w:rPr>
          <w:b/>
          <w:bCs/>
          <w:i/>
          <w:iCs/>
          <w:sz w:val="24"/>
          <w:szCs w:val="24"/>
        </w:rPr>
        <w:t>and ‘One Step, One Leap’ workshops</w:t>
      </w:r>
    </w:p>
    <w:p w14:paraId="380F0773" w14:textId="70F411B7" w:rsidR="000C5C74" w:rsidRPr="009E4A79" w:rsidRDefault="00A016F1" w:rsidP="009E4A79">
      <w:pPr>
        <w:pStyle w:val="ListParagraph"/>
        <w:numPr>
          <w:ilvl w:val="0"/>
          <w:numId w:val="6"/>
        </w:numPr>
        <w:spacing w:line="360" w:lineRule="auto"/>
        <w:jc w:val="center"/>
        <w:rPr>
          <w:b/>
          <w:bCs/>
          <w:i/>
          <w:iCs/>
          <w:sz w:val="24"/>
          <w:szCs w:val="24"/>
        </w:rPr>
      </w:pPr>
      <w:r w:rsidRPr="00C475B1">
        <w:rPr>
          <w:b/>
          <w:bCs/>
          <w:i/>
          <w:iCs/>
          <w:sz w:val="24"/>
          <w:szCs w:val="24"/>
        </w:rPr>
        <w:t xml:space="preserve">Meanwhile, </w:t>
      </w:r>
      <w:r w:rsidR="00042B74" w:rsidRPr="00C475B1">
        <w:rPr>
          <w:b/>
          <w:bCs/>
          <w:i/>
          <w:iCs/>
          <w:sz w:val="24"/>
          <w:szCs w:val="24"/>
        </w:rPr>
        <w:t>the network’s</w:t>
      </w:r>
      <w:r w:rsidR="00E41CCE" w:rsidRPr="00C475B1">
        <w:rPr>
          <w:b/>
          <w:bCs/>
          <w:i/>
          <w:iCs/>
          <w:sz w:val="24"/>
          <w:szCs w:val="24"/>
        </w:rPr>
        <w:t xml:space="preserve"> </w:t>
      </w:r>
      <w:r w:rsidR="007702E6" w:rsidRPr="00C475B1">
        <w:rPr>
          <w:b/>
          <w:bCs/>
          <w:i/>
          <w:iCs/>
          <w:sz w:val="24"/>
          <w:szCs w:val="24"/>
        </w:rPr>
        <w:t xml:space="preserve">product desk </w:t>
      </w:r>
      <w:r w:rsidR="009E4A79">
        <w:rPr>
          <w:b/>
          <w:bCs/>
          <w:i/>
          <w:iCs/>
          <w:sz w:val="24"/>
          <w:szCs w:val="24"/>
        </w:rPr>
        <w:t xml:space="preserve">received </w:t>
      </w:r>
      <w:r w:rsidR="00E77D4E">
        <w:rPr>
          <w:b/>
          <w:bCs/>
          <w:i/>
          <w:iCs/>
          <w:sz w:val="24"/>
          <w:szCs w:val="24"/>
        </w:rPr>
        <w:t>24</w:t>
      </w:r>
      <w:r w:rsidR="009E4A79">
        <w:rPr>
          <w:b/>
          <w:bCs/>
          <w:i/>
          <w:iCs/>
          <w:sz w:val="24"/>
          <w:szCs w:val="24"/>
        </w:rPr>
        <w:t xml:space="preserve">% more queries from brokers </w:t>
      </w:r>
      <w:r w:rsidR="000C5C74" w:rsidRPr="009E4A79">
        <w:rPr>
          <w:b/>
          <w:bCs/>
          <w:i/>
          <w:iCs/>
          <w:sz w:val="24"/>
          <w:szCs w:val="24"/>
        </w:rPr>
        <w:t xml:space="preserve">between April – November compared to pre-coronavirus </w:t>
      </w:r>
      <w:r w:rsidR="00886030" w:rsidRPr="009E4A79">
        <w:rPr>
          <w:b/>
          <w:bCs/>
          <w:i/>
          <w:iCs/>
          <w:sz w:val="24"/>
          <w:szCs w:val="24"/>
        </w:rPr>
        <w:t>figures</w:t>
      </w:r>
    </w:p>
    <w:p w14:paraId="5360E67C" w14:textId="77777777" w:rsidR="002A2065" w:rsidRPr="002A2065" w:rsidRDefault="002A2065" w:rsidP="002A2065">
      <w:pPr>
        <w:pStyle w:val="ListParagraph"/>
        <w:spacing w:line="360" w:lineRule="auto"/>
        <w:rPr>
          <w:b/>
          <w:bCs/>
          <w:i/>
          <w:iCs/>
          <w:sz w:val="23"/>
          <w:szCs w:val="23"/>
        </w:rPr>
      </w:pPr>
    </w:p>
    <w:p w14:paraId="6DA134B3" w14:textId="74CF7411" w:rsidR="00F84DC9" w:rsidRPr="00BB6FF8" w:rsidRDefault="005D3712" w:rsidP="005A0573">
      <w:pPr>
        <w:spacing w:line="360" w:lineRule="auto"/>
        <w:jc w:val="both"/>
      </w:pPr>
      <w:hyperlink r:id="rId10" w:history="1">
        <w:r w:rsidR="00D26A1F" w:rsidRPr="00862215">
          <w:rPr>
            <w:rStyle w:val="Hyperlink"/>
          </w:rPr>
          <w:t>PRIMIS Mortgage Network</w:t>
        </w:r>
      </w:hyperlink>
      <w:r w:rsidR="00F726EB" w:rsidRPr="006836B6">
        <w:t xml:space="preserve"> </w:t>
      </w:r>
      <w:r w:rsidR="002B653E" w:rsidRPr="006836B6">
        <w:t xml:space="preserve">has </w:t>
      </w:r>
      <w:r w:rsidR="00124C94">
        <w:t xml:space="preserve">today </w:t>
      </w:r>
      <w:r w:rsidR="002B653E" w:rsidRPr="006836B6">
        <w:t xml:space="preserve">revealed that </w:t>
      </w:r>
      <w:r w:rsidR="007E71C3">
        <w:t xml:space="preserve">a total of 13,103 broker members and staff have attended </w:t>
      </w:r>
      <w:r w:rsidR="0015507E">
        <w:t xml:space="preserve">its </w:t>
      </w:r>
      <w:r w:rsidR="00073BD2">
        <w:t>virtual workshops</w:t>
      </w:r>
      <w:r w:rsidR="0015507E">
        <w:t xml:space="preserve"> since 23</w:t>
      </w:r>
      <w:r w:rsidR="0015507E" w:rsidRPr="0015507E">
        <w:rPr>
          <w:vertAlign w:val="superscript"/>
        </w:rPr>
        <w:t>rd</w:t>
      </w:r>
      <w:r w:rsidR="0015507E">
        <w:t xml:space="preserve"> March </w:t>
      </w:r>
      <w:r w:rsidR="002C3403">
        <w:t xml:space="preserve">2020. The network has held a total of 265 workshops </w:t>
      </w:r>
      <w:r w:rsidR="00AD0A97">
        <w:t>between this date</w:t>
      </w:r>
      <w:r w:rsidR="002C3403">
        <w:t xml:space="preserve"> </w:t>
      </w:r>
      <w:r w:rsidR="00AD0A97">
        <w:t>and December 2020</w:t>
      </w:r>
      <w:r w:rsidR="00151C4A">
        <w:t xml:space="preserve">, </w:t>
      </w:r>
      <w:r w:rsidR="00BD2DE1">
        <w:t xml:space="preserve">covering </w:t>
      </w:r>
      <w:r w:rsidR="00405222">
        <w:t xml:space="preserve">a </w:t>
      </w:r>
      <w:r w:rsidR="00FD58D2">
        <w:t>variety</w:t>
      </w:r>
      <w:r w:rsidR="00405222">
        <w:t xml:space="preserve"> of </w:t>
      </w:r>
      <w:r w:rsidR="00151C4A">
        <w:t xml:space="preserve">areas including protection, </w:t>
      </w:r>
      <w:r w:rsidR="00730D04">
        <w:t>general insurance (GI), technology</w:t>
      </w:r>
      <w:r w:rsidR="00405222">
        <w:t xml:space="preserve">, social </w:t>
      </w:r>
      <w:r w:rsidR="0080307F">
        <w:t>media</w:t>
      </w:r>
      <w:r w:rsidR="00074C22">
        <w:t>,</w:t>
      </w:r>
      <w:r w:rsidR="0080307F">
        <w:t xml:space="preserve"> </w:t>
      </w:r>
      <w:r w:rsidR="00A8694C">
        <w:t>and</w:t>
      </w:r>
      <w:r w:rsidR="0080307F">
        <w:t xml:space="preserve"> others</w:t>
      </w:r>
      <w:r w:rsidR="00405222">
        <w:t>.</w:t>
      </w:r>
      <w:r w:rsidR="00E6694E">
        <w:t xml:space="preserve"> This is more than double the number of workshops that were held by PRIMIS in 2019. </w:t>
      </w:r>
    </w:p>
    <w:p w14:paraId="41E9C5CE" w14:textId="07D09F67" w:rsidR="00F84DC9" w:rsidRDefault="00F84DC9" w:rsidP="005A0573">
      <w:pPr>
        <w:spacing w:line="360" w:lineRule="auto"/>
        <w:jc w:val="both"/>
      </w:pPr>
    </w:p>
    <w:p w14:paraId="42DA0B1F" w14:textId="55A4A5D0" w:rsidR="000D5E26" w:rsidRDefault="00EC509F" w:rsidP="005A0573">
      <w:pPr>
        <w:spacing w:line="360" w:lineRule="auto"/>
        <w:jc w:val="both"/>
      </w:pPr>
      <w:r>
        <w:t xml:space="preserve">The greatest levels of </w:t>
      </w:r>
      <w:r w:rsidR="003258F5">
        <w:t xml:space="preserve">attendee </w:t>
      </w:r>
      <w:r>
        <w:t xml:space="preserve">engagement were seen </w:t>
      </w:r>
      <w:r w:rsidR="00932304">
        <w:t>at</w:t>
      </w:r>
      <w:r>
        <w:t xml:space="preserve"> PRIMIS’ </w:t>
      </w:r>
      <w:r w:rsidR="0032503C">
        <w:t xml:space="preserve">‘Protection Excellence’ </w:t>
      </w:r>
      <w:r w:rsidR="003B62EE">
        <w:t xml:space="preserve">and ‘One Step, One Leap’ </w:t>
      </w:r>
      <w:r w:rsidR="00E65FF6">
        <w:t>workshops</w:t>
      </w:r>
      <w:r w:rsidR="008F2811">
        <w:t xml:space="preserve">, with </w:t>
      </w:r>
      <w:r w:rsidR="00E65FF6">
        <w:t>these sessions</w:t>
      </w:r>
      <w:r w:rsidR="008F2811">
        <w:t xml:space="preserve"> </w:t>
      </w:r>
      <w:r w:rsidR="00133E46">
        <w:t>attract</w:t>
      </w:r>
      <w:r w:rsidR="008F2811">
        <w:t>ing</w:t>
      </w:r>
      <w:r w:rsidR="00133E46">
        <w:t xml:space="preserve"> </w:t>
      </w:r>
      <w:r w:rsidR="00D7217A">
        <w:t xml:space="preserve">4,231 attendees in total. This accounts for almost a third (32%) of the total attendee figure for all sessions </w:t>
      </w:r>
      <w:r w:rsidR="005A1A52">
        <w:t xml:space="preserve">held </w:t>
      </w:r>
      <w:r w:rsidR="00D7217A">
        <w:t>since 23</w:t>
      </w:r>
      <w:r w:rsidR="00D7217A" w:rsidRPr="0015507E">
        <w:rPr>
          <w:vertAlign w:val="superscript"/>
        </w:rPr>
        <w:t>rd</w:t>
      </w:r>
      <w:r w:rsidR="00D7217A">
        <w:t xml:space="preserve"> March. </w:t>
      </w:r>
      <w:r w:rsidR="00A05A00" w:rsidRPr="008F41D0">
        <w:t>T</w:t>
      </w:r>
      <w:r w:rsidR="0032503C" w:rsidRPr="008F41D0">
        <w:t xml:space="preserve">he network’s ‘Protection Excellence’ </w:t>
      </w:r>
      <w:r w:rsidR="00923C45" w:rsidRPr="008F41D0">
        <w:t>workshops</w:t>
      </w:r>
      <w:r w:rsidR="00E4666C" w:rsidRPr="008F41D0">
        <w:t xml:space="preserve"> </w:t>
      </w:r>
      <w:r w:rsidR="00653F6E" w:rsidRPr="008F41D0">
        <w:t xml:space="preserve">support brokers looking to </w:t>
      </w:r>
      <w:r w:rsidR="008F41D0">
        <w:t>enhance</w:t>
      </w:r>
      <w:r w:rsidR="00653F6E" w:rsidRPr="008F41D0">
        <w:t xml:space="preserve"> their skillset </w:t>
      </w:r>
      <w:proofErr w:type="gramStart"/>
      <w:r w:rsidR="00653F6E" w:rsidRPr="008F41D0">
        <w:t>in the area of</w:t>
      </w:r>
      <w:proofErr w:type="gramEnd"/>
      <w:r w:rsidR="00653F6E" w:rsidRPr="008F41D0">
        <w:t xml:space="preserve"> protection</w:t>
      </w:r>
      <w:r w:rsidR="00195728" w:rsidRPr="008F41D0">
        <w:t xml:space="preserve">, </w:t>
      </w:r>
      <w:r w:rsidR="008F41D0">
        <w:t>with</w:t>
      </w:r>
      <w:r w:rsidR="00923C45" w:rsidRPr="008F41D0">
        <w:t xml:space="preserve"> </w:t>
      </w:r>
      <w:r w:rsidR="00195728" w:rsidRPr="008F41D0">
        <w:t xml:space="preserve">the most popular session among advisers </w:t>
      </w:r>
      <w:r w:rsidR="009A6E6C">
        <w:t>focused</w:t>
      </w:r>
      <w:r w:rsidR="008F41D0">
        <w:t xml:space="preserve"> </w:t>
      </w:r>
      <w:r w:rsidR="000043DF">
        <w:t>on how to ensure</w:t>
      </w:r>
      <w:r w:rsidR="008F41D0" w:rsidRPr="008F41D0">
        <w:t xml:space="preserve"> effective fact-finding. </w:t>
      </w:r>
    </w:p>
    <w:p w14:paraId="351622F0" w14:textId="77777777" w:rsidR="000D5E26" w:rsidRDefault="000D5E26" w:rsidP="005A0573">
      <w:pPr>
        <w:spacing w:line="360" w:lineRule="auto"/>
        <w:jc w:val="both"/>
      </w:pPr>
    </w:p>
    <w:p w14:paraId="750A2C0F" w14:textId="58691394" w:rsidR="00D347BF" w:rsidRDefault="008F41D0" w:rsidP="005A0573">
      <w:pPr>
        <w:spacing w:line="360" w:lineRule="auto"/>
        <w:jc w:val="both"/>
      </w:pPr>
      <w:r w:rsidRPr="008F41D0">
        <w:t xml:space="preserve">Meanwhile, PRIMIS’ ‘One Step, One Leap’ </w:t>
      </w:r>
      <w:r w:rsidR="00687849">
        <w:t xml:space="preserve">virtual events </w:t>
      </w:r>
      <w:r w:rsidR="00E243A4">
        <w:t>draw on industry insight</w:t>
      </w:r>
      <w:r w:rsidR="00AE3A22">
        <w:t xml:space="preserve">, educating brokers on </w:t>
      </w:r>
      <w:r w:rsidR="00C97EF4">
        <w:t xml:space="preserve">the </w:t>
      </w:r>
      <w:r w:rsidR="00FA7822">
        <w:t xml:space="preserve">relevant </w:t>
      </w:r>
      <w:r w:rsidR="00AE3A22">
        <w:t>sales skills</w:t>
      </w:r>
      <w:r w:rsidR="00FF00FD">
        <w:t xml:space="preserve"> </w:t>
      </w:r>
      <w:r w:rsidR="00C97EF4">
        <w:t xml:space="preserve">and inspiring them to </w:t>
      </w:r>
      <w:r w:rsidR="004A1AAB">
        <w:t xml:space="preserve">bolster their business. </w:t>
      </w:r>
    </w:p>
    <w:p w14:paraId="6BC7C6C3" w14:textId="77777777" w:rsidR="00D347BF" w:rsidRPr="00195728" w:rsidRDefault="00D347BF" w:rsidP="005A0573">
      <w:pPr>
        <w:spacing w:line="360" w:lineRule="auto"/>
        <w:jc w:val="both"/>
        <w:rPr>
          <w:color w:val="FF0000"/>
        </w:rPr>
      </w:pPr>
    </w:p>
    <w:p w14:paraId="4F7C3F0F" w14:textId="4F2C726C" w:rsidR="002762CE" w:rsidRDefault="0067221D" w:rsidP="005A0573">
      <w:pPr>
        <w:spacing w:line="360" w:lineRule="auto"/>
        <w:jc w:val="both"/>
      </w:pPr>
      <w:r>
        <w:t xml:space="preserve">Additional sessions </w:t>
      </w:r>
      <w:r w:rsidR="00D26AF0">
        <w:t>that</w:t>
      </w:r>
      <w:r>
        <w:t xml:space="preserve"> were popular among PRIMIS members and staff included its workshop</w:t>
      </w:r>
      <w:r w:rsidR="002E57B7">
        <w:t xml:space="preserve">s </w:t>
      </w:r>
      <w:r>
        <w:t>on ‘Selling to an Existing Client Bank’</w:t>
      </w:r>
      <w:r w:rsidR="00D26AF0">
        <w:t>,</w:t>
      </w:r>
      <w:r w:rsidR="005A07B4">
        <w:t xml:space="preserve"> which attracted 646 attendees, </w:t>
      </w:r>
      <w:r>
        <w:t>and its Social Media Masterclass</w:t>
      </w:r>
      <w:r w:rsidR="00897FF8">
        <w:t>es</w:t>
      </w:r>
      <w:r w:rsidR="006D2ED8">
        <w:t>,</w:t>
      </w:r>
      <w:r w:rsidR="005A07B4">
        <w:t xml:space="preserve"> which saw 678 </w:t>
      </w:r>
      <w:r w:rsidR="00897FF8">
        <w:t xml:space="preserve">members of staff and </w:t>
      </w:r>
      <w:r w:rsidR="009D5D01">
        <w:t>advisers</w:t>
      </w:r>
      <w:r w:rsidR="00897FF8">
        <w:t xml:space="preserve"> attend</w:t>
      </w:r>
      <w:r w:rsidR="009A6E6C">
        <w:t xml:space="preserve"> in total. </w:t>
      </w:r>
    </w:p>
    <w:p w14:paraId="0D785D98" w14:textId="5DAB3B27" w:rsidR="003D6F4B" w:rsidRDefault="003D6F4B" w:rsidP="005A0573">
      <w:pPr>
        <w:spacing w:line="360" w:lineRule="auto"/>
        <w:jc w:val="both"/>
      </w:pPr>
    </w:p>
    <w:p w14:paraId="6067CBC1" w14:textId="4DB86916" w:rsidR="00E74920" w:rsidRDefault="006169B1" w:rsidP="006169B1">
      <w:pPr>
        <w:spacing w:line="360" w:lineRule="auto"/>
        <w:jc w:val="both"/>
        <w:rPr>
          <w:bCs/>
          <w:i/>
          <w:iCs/>
        </w:rPr>
      </w:pPr>
      <w:r>
        <w:rPr>
          <w:b/>
        </w:rPr>
        <w:lastRenderedPageBreak/>
        <w:t>Vikki Jefferies, Proposition Director</w:t>
      </w:r>
      <w:r w:rsidRPr="001C7583">
        <w:rPr>
          <w:b/>
        </w:rPr>
        <w:t xml:space="preserve"> at PRIMIS, comments: </w:t>
      </w:r>
      <w:r w:rsidR="00E74920">
        <w:rPr>
          <w:bCs/>
          <w:i/>
          <w:iCs/>
        </w:rPr>
        <w:t>“</w:t>
      </w:r>
      <w:r w:rsidR="009F5158">
        <w:rPr>
          <w:bCs/>
          <w:i/>
          <w:iCs/>
        </w:rPr>
        <w:t xml:space="preserve">During </w:t>
      </w:r>
      <w:r w:rsidR="00170FC7">
        <w:rPr>
          <w:bCs/>
          <w:i/>
          <w:iCs/>
        </w:rPr>
        <w:t>these</w:t>
      </w:r>
      <w:r w:rsidR="009F5158">
        <w:rPr>
          <w:bCs/>
          <w:i/>
          <w:iCs/>
        </w:rPr>
        <w:t xml:space="preserve"> uncertain time</w:t>
      </w:r>
      <w:r w:rsidR="00170FC7">
        <w:rPr>
          <w:bCs/>
          <w:i/>
          <w:iCs/>
        </w:rPr>
        <w:t>s</w:t>
      </w:r>
      <w:r w:rsidR="000B12CE">
        <w:rPr>
          <w:bCs/>
          <w:i/>
          <w:iCs/>
        </w:rPr>
        <w:t xml:space="preserve">, PRIMIS has </w:t>
      </w:r>
      <w:proofErr w:type="spellStart"/>
      <w:r w:rsidR="000B12CE">
        <w:rPr>
          <w:bCs/>
          <w:i/>
          <w:iCs/>
        </w:rPr>
        <w:t>priori</w:t>
      </w:r>
      <w:r w:rsidR="00254F76">
        <w:rPr>
          <w:bCs/>
          <w:i/>
          <w:iCs/>
        </w:rPr>
        <w:t>tised</w:t>
      </w:r>
      <w:proofErr w:type="spellEnd"/>
      <w:r w:rsidR="00254F76">
        <w:rPr>
          <w:bCs/>
          <w:i/>
          <w:iCs/>
        </w:rPr>
        <w:t xml:space="preserve"> support for broker firms to ensure that they are well-equipped to </w:t>
      </w:r>
      <w:r w:rsidR="006216DC">
        <w:rPr>
          <w:bCs/>
          <w:i/>
          <w:iCs/>
        </w:rPr>
        <w:t xml:space="preserve">help </w:t>
      </w:r>
      <w:r w:rsidR="00042AF0">
        <w:rPr>
          <w:bCs/>
          <w:i/>
          <w:iCs/>
        </w:rPr>
        <w:t xml:space="preserve">a variety of </w:t>
      </w:r>
      <w:r w:rsidR="006216DC">
        <w:rPr>
          <w:bCs/>
          <w:i/>
          <w:iCs/>
        </w:rPr>
        <w:t xml:space="preserve">borrowers with their financial needs. </w:t>
      </w:r>
      <w:r w:rsidR="00B95AE6">
        <w:rPr>
          <w:bCs/>
          <w:i/>
          <w:iCs/>
        </w:rPr>
        <w:t xml:space="preserve">Moving all our workshops </w:t>
      </w:r>
      <w:r w:rsidR="007F3874">
        <w:rPr>
          <w:bCs/>
          <w:i/>
          <w:iCs/>
        </w:rPr>
        <w:t xml:space="preserve">online has been no mean feat, and we are proud that </w:t>
      </w:r>
      <w:r w:rsidR="00873369">
        <w:rPr>
          <w:bCs/>
          <w:i/>
          <w:iCs/>
        </w:rPr>
        <w:t>the sessions</w:t>
      </w:r>
      <w:r w:rsidR="007F3874">
        <w:rPr>
          <w:bCs/>
          <w:i/>
          <w:iCs/>
        </w:rPr>
        <w:t xml:space="preserve"> have been met with great reception </w:t>
      </w:r>
      <w:r w:rsidR="000E1429">
        <w:rPr>
          <w:bCs/>
          <w:i/>
          <w:iCs/>
        </w:rPr>
        <w:t>from</w:t>
      </w:r>
      <w:r w:rsidR="007F3874">
        <w:rPr>
          <w:bCs/>
          <w:i/>
          <w:iCs/>
        </w:rPr>
        <w:t xml:space="preserve"> </w:t>
      </w:r>
      <w:r w:rsidR="00414EB3">
        <w:rPr>
          <w:bCs/>
          <w:i/>
          <w:iCs/>
        </w:rPr>
        <w:t>the wider network</w:t>
      </w:r>
      <w:r w:rsidR="007F3874">
        <w:rPr>
          <w:bCs/>
          <w:i/>
          <w:iCs/>
        </w:rPr>
        <w:t xml:space="preserve">. </w:t>
      </w:r>
      <w:r w:rsidR="00B94099">
        <w:rPr>
          <w:bCs/>
          <w:i/>
          <w:iCs/>
        </w:rPr>
        <w:t xml:space="preserve">It has been really encouraging to see such a high level of engagement for our </w:t>
      </w:r>
      <w:r w:rsidR="00873369">
        <w:rPr>
          <w:bCs/>
          <w:i/>
          <w:iCs/>
        </w:rPr>
        <w:t>workshops</w:t>
      </w:r>
      <w:r w:rsidR="00B94099">
        <w:rPr>
          <w:bCs/>
          <w:i/>
          <w:iCs/>
        </w:rPr>
        <w:t xml:space="preserve"> since the start of the coronavirus crisis, with more advisers </w:t>
      </w:r>
      <w:r w:rsidR="00192C22">
        <w:rPr>
          <w:bCs/>
          <w:i/>
          <w:iCs/>
        </w:rPr>
        <w:t xml:space="preserve">and staff </w:t>
      </w:r>
      <w:r w:rsidR="00B94099">
        <w:rPr>
          <w:bCs/>
          <w:i/>
          <w:iCs/>
        </w:rPr>
        <w:t xml:space="preserve">attending </w:t>
      </w:r>
      <w:r w:rsidR="00524DB8">
        <w:rPr>
          <w:bCs/>
          <w:i/>
          <w:iCs/>
        </w:rPr>
        <w:t>now</w:t>
      </w:r>
      <w:r w:rsidR="00B94099">
        <w:rPr>
          <w:bCs/>
          <w:i/>
          <w:iCs/>
        </w:rPr>
        <w:t xml:space="preserve"> </w:t>
      </w:r>
      <w:r w:rsidR="009B32FA">
        <w:rPr>
          <w:bCs/>
          <w:i/>
          <w:iCs/>
        </w:rPr>
        <w:t xml:space="preserve">than in previous years </w:t>
      </w:r>
      <w:r w:rsidR="00B94099">
        <w:rPr>
          <w:bCs/>
          <w:i/>
          <w:iCs/>
        </w:rPr>
        <w:t xml:space="preserve">and many asking that we continue </w:t>
      </w:r>
      <w:r w:rsidR="00524DB8">
        <w:rPr>
          <w:bCs/>
          <w:i/>
          <w:iCs/>
        </w:rPr>
        <w:t>these sessions</w:t>
      </w:r>
      <w:r w:rsidR="00CC01A3">
        <w:rPr>
          <w:bCs/>
          <w:i/>
          <w:iCs/>
        </w:rPr>
        <w:t xml:space="preserve"> on a virtual basis</w:t>
      </w:r>
      <w:r w:rsidR="00B94099">
        <w:rPr>
          <w:bCs/>
          <w:i/>
          <w:iCs/>
        </w:rPr>
        <w:t xml:space="preserve"> </w:t>
      </w:r>
      <w:r w:rsidR="009B32FA">
        <w:rPr>
          <w:bCs/>
          <w:i/>
          <w:iCs/>
        </w:rPr>
        <w:t>going forwards</w:t>
      </w:r>
      <w:r w:rsidR="00B94099">
        <w:rPr>
          <w:bCs/>
          <w:i/>
          <w:iCs/>
        </w:rPr>
        <w:t xml:space="preserve">. </w:t>
      </w:r>
      <w:r w:rsidR="0023795B">
        <w:rPr>
          <w:bCs/>
          <w:i/>
          <w:iCs/>
        </w:rPr>
        <w:t xml:space="preserve">Sharing best practice is at the heart of the network, and we hope that our </w:t>
      </w:r>
      <w:r w:rsidR="00B82481">
        <w:rPr>
          <w:bCs/>
          <w:i/>
          <w:iCs/>
        </w:rPr>
        <w:t xml:space="preserve">workshops </w:t>
      </w:r>
      <w:r w:rsidR="00216D8A">
        <w:rPr>
          <w:bCs/>
          <w:i/>
          <w:iCs/>
        </w:rPr>
        <w:t>help</w:t>
      </w:r>
      <w:r w:rsidR="0023795B">
        <w:rPr>
          <w:bCs/>
          <w:i/>
          <w:iCs/>
        </w:rPr>
        <w:t xml:space="preserve"> </w:t>
      </w:r>
      <w:r w:rsidR="00BE44B3">
        <w:rPr>
          <w:bCs/>
          <w:i/>
          <w:iCs/>
        </w:rPr>
        <w:t>attendees</w:t>
      </w:r>
      <w:r w:rsidR="0023795B">
        <w:rPr>
          <w:bCs/>
          <w:i/>
          <w:iCs/>
        </w:rPr>
        <w:t xml:space="preserve"> </w:t>
      </w:r>
      <w:r w:rsidR="00216D8A">
        <w:rPr>
          <w:bCs/>
          <w:i/>
          <w:iCs/>
        </w:rPr>
        <w:t>feel</w:t>
      </w:r>
      <w:r w:rsidR="00B82481">
        <w:rPr>
          <w:bCs/>
          <w:i/>
          <w:iCs/>
        </w:rPr>
        <w:t xml:space="preserve"> more confident and </w:t>
      </w:r>
      <w:r w:rsidR="001D5ADE">
        <w:rPr>
          <w:bCs/>
          <w:i/>
          <w:iCs/>
        </w:rPr>
        <w:t xml:space="preserve">knowledgeable </w:t>
      </w:r>
      <w:r w:rsidR="002049FA">
        <w:rPr>
          <w:bCs/>
          <w:i/>
          <w:iCs/>
        </w:rPr>
        <w:t>on how to excel</w:t>
      </w:r>
      <w:r w:rsidR="003E754D">
        <w:rPr>
          <w:bCs/>
          <w:i/>
          <w:iCs/>
        </w:rPr>
        <w:t xml:space="preserve"> in this market</w:t>
      </w:r>
      <w:r w:rsidR="00B82481">
        <w:rPr>
          <w:bCs/>
          <w:i/>
          <w:iCs/>
        </w:rPr>
        <w:t>.”</w:t>
      </w:r>
    </w:p>
    <w:p w14:paraId="05DE6981" w14:textId="77777777" w:rsidR="006169B1" w:rsidRDefault="006169B1" w:rsidP="006169B1">
      <w:pPr>
        <w:spacing w:line="360" w:lineRule="auto"/>
        <w:jc w:val="both"/>
        <w:rPr>
          <w:bCs/>
          <w:i/>
          <w:iCs/>
        </w:rPr>
      </w:pPr>
    </w:p>
    <w:p w14:paraId="01DD30F1" w14:textId="77777777" w:rsidR="00D1322C" w:rsidRDefault="00035211" w:rsidP="005A0573">
      <w:pPr>
        <w:spacing w:line="360" w:lineRule="auto"/>
        <w:jc w:val="both"/>
      </w:pPr>
      <w:r>
        <w:rPr>
          <w:iCs/>
        </w:rPr>
        <w:t xml:space="preserve">Moreover, </w:t>
      </w:r>
      <w:r w:rsidR="00B03326">
        <w:rPr>
          <w:iCs/>
        </w:rPr>
        <w:t xml:space="preserve">the network’s product desk </w:t>
      </w:r>
      <w:r w:rsidR="003077FC">
        <w:rPr>
          <w:iCs/>
        </w:rPr>
        <w:t xml:space="preserve">– </w:t>
      </w:r>
      <w:r w:rsidR="00DA440D">
        <w:t>which assists</w:t>
      </w:r>
      <w:r w:rsidR="003077FC">
        <w:t xml:space="preserve"> </w:t>
      </w:r>
      <w:r w:rsidR="003077FC">
        <w:rPr>
          <w:rFonts w:eastAsia="Times New Roman" w:cstheme="minorBidi"/>
        </w:rPr>
        <w:t>brokers</w:t>
      </w:r>
      <w:r w:rsidR="003077FC" w:rsidRPr="0ACBFC55">
        <w:rPr>
          <w:rFonts w:eastAsia="Times New Roman" w:cstheme="minorBidi"/>
        </w:rPr>
        <w:t xml:space="preserve"> nationwide with</w:t>
      </w:r>
      <w:r w:rsidR="003077FC">
        <w:rPr>
          <w:rFonts w:eastAsia="Times New Roman" w:cstheme="minorBidi"/>
        </w:rPr>
        <w:t xml:space="preserve"> a variety of</w:t>
      </w:r>
      <w:r w:rsidR="003077FC" w:rsidRPr="0ACBFC55">
        <w:rPr>
          <w:rFonts w:eastAsia="Times New Roman" w:cstheme="minorBidi"/>
        </w:rPr>
        <w:t xml:space="preserve"> </w:t>
      </w:r>
      <w:r w:rsidR="003077FC">
        <w:rPr>
          <w:rFonts w:eastAsia="Times New Roman" w:cstheme="minorBidi"/>
        </w:rPr>
        <w:t>queries</w:t>
      </w:r>
      <w:r w:rsidR="003077FC" w:rsidRPr="0ACBFC55">
        <w:rPr>
          <w:rFonts w:eastAsia="Times New Roman" w:cstheme="minorBidi"/>
        </w:rPr>
        <w:t xml:space="preserve"> regarding</w:t>
      </w:r>
      <w:r w:rsidR="003077FC">
        <w:rPr>
          <w:rFonts w:eastAsia="Times New Roman" w:cstheme="minorBidi"/>
        </w:rPr>
        <w:t xml:space="preserve"> mortgages, protection, GI, and digital systems – has received</w:t>
      </w:r>
      <w:r w:rsidR="003077FC" w:rsidRPr="00B03326">
        <w:t xml:space="preserve"> </w:t>
      </w:r>
      <w:r w:rsidR="00C9118D">
        <w:t>16,948</w:t>
      </w:r>
      <w:r w:rsidR="003077FC">
        <w:t xml:space="preserve"> queries from brokers between April – </w:t>
      </w:r>
      <w:r w:rsidR="00C9118D">
        <w:t>November</w:t>
      </w:r>
      <w:r w:rsidR="003077FC">
        <w:t xml:space="preserve">. </w:t>
      </w:r>
      <w:r w:rsidR="00B3410E">
        <w:t xml:space="preserve">This marks a </w:t>
      </w:r>
      <w:r w:rsidR="00E77D4E">
        <w:t>24</w:t>
      </w:r>
      <w:r w:rsidR="00B3410E">
        <w:t xml:space="preserve">% increase on the average </w:t>
      </w:r>
      <w:r w:rsidR="0009435C">
        <w:t xml:space="preserve">number of queries the desk </w:t>
      </w:r>
      <w:r w:rsidR="00DD2176">
        <w:t xml:space="preserve">typically </w:t>
      </w:r>
      <w:r w:rsidR="0009435C">
        <w:t>receive</w:t>
      </w:r>
      <w:r w:rsidR="00DD2176">
        <w:t>s</w:t>
      </w:r>
      <w:r w:rsidR="0009435C">
        <w:t xml:space="preserve"> from </w:t>
      </w:r>
      <w:r w:rsidR="00F322D1">
        <w:t>advisers</w:t>
      </w:r>
      <w:r w:rsidR="0009435C">
        <w:t xml:space="preserve"> in </w:t>
      </w:r>
      <w:r w:rsidR="009C7946">
        <w:t>a</w:t>
      </w:r>
      <w:r w:rsidR="006319A6">
        <w:t>ny given</w:t>
      </w:r>
      <w:r w:rsidR="009C7946">
        <w:t xml:space="preserve"> </w:t>
      </w:r>
      <w:r w:rsidR="002E6FAD">
        <w:t>eight</w:t>
      </w:r>
      <w:r w:rsidR="0009435C">
        <w:t>-month period</w:t>
      </w:r>
      <w:r w:rsidR="009C7946">
        <w:t xml:space="preserve"> during </w:t>
      </w:r>
      <w:r w:rsidR="00BA551C">
        <w:t>‘</w:t>
      </w:r>
      <w:r w:rsidR="009C7946">
        <w:t>normal</w:t>
      </w:r>
      <w:r w:rsidR="00BA551C">
        <w:t>’</w:t>
      </w:r>
      <w:r w:rsidR="009C7946">
        <w:t xml:space="preserve"> market conditions</w:t>
      </w:r>
      <w:r w:rsidR="0000257D">
        <w:t xml:space="preserve"> (13,6</w:t>
      </w:r>
      <w:r w:rsidR="0058244F">
        <w:t>16</w:t>
      </w:r>
      <w:r w:rsidR="0000257D">
        <w:t>)</w:t>
      </w:r>
      <w:r w:rsidR="00CF3B63">
        <w:t xml:space="preserve">. </w:t>
      </w:r>
    </w:p>
    <w:p w14:paraId="4EFE6ECD" w14:textId="77777777" w:rsidR="00D1322C" w:rsidRDefault="00D1322C" w:rsidP="005A0573">
      <w:pPr>
        <w:spacing w:line="360" w:lineRule="auto"/>
        <w:jc w:val="both"/>
      </w:pPr>
    </w:p>
    <w:p w14:paraId="53483931" w14:textId="08618537" w:rsidR="00243BED" w:rsidRPr="00B26302" w:rsidRDefault="00B26302" w:rsidP="005A0573">
      <w:pPr>
        <w:spacing w:line="360" w:lineRule="auto"/>
        <w:jc w:val="both"/>
        <w:rPr>
          <w:rFonts w:eastAsia="Times New Roman" w:cstheme="minorBidi"/>
        </w:rPr>
      </w:pPr>
      <w:r>
        <w:rPr>
          <w:rFonts w:eastAsia="Times New Roman" w:cstheme="minorBidi"/>
        </w:rPr>
        <w:t>The product desk team is currently operating an email and call</w:t>
      </w:r>
      <w:r w:rsidR="0015680F">
        <w:rPr>
          <w:rFonts w:eastAsia="Times New Roman" w:cstheme="minorBidi"/>
        </w:rPr>
        <w:t>-</w:t>
      </w:r>
      <w:r>
        <w:rPr>
          <w:rFonts w:eastAsia="Times New Roman" w:cstheme="minorBidi"/>
        </w:rPr>
        <w:t>back only service while Covid–19 restrictions remain in place</w:t>
      </w:r>
      <w:r w:rsidR="00D1322C" w:rsidRPr="00D1322C">
        <w:rPr>
          <w:rFonts w:eastAsia="Times New Roman" w:cstheme="minorBidi"/>
        </w:rPr>
        <w:t xml:space="preserve"> </w:t>
      </w:r>
      <w:r w:rsidR="00D1322C">
        <w:rPr>
          <w:rFonts w:eastAsia="Times New Roman" w:cstheme="minorBidi"/>
        </w:rPr>
        <w:t>and aims to resolve queries from advisers within four hours</w:t>
      </w:r>
      <w:r>
        <w:rPr>
          <w:rFonts w:eastAsia="Times New Roman" w:cstheme="minorBidi"/>
        </w:rPr>
        <w:t>.</w:t>
      </w:r>
      <w:r w:rsidR="00D1322C">
        <w:rPr>
          <w:rFonts w:eastAsia="Times New Roman" w:cstheme="minorBidi"/>
        </w:rPr>
        <w:t xml:space="preserve"> This compares </w:t>
      </w:r>
      <w:r w:rsidR="00BB1BA5">
        <w:rPr>
          <w:rFonts w:eastAsia="Times New Roman" w:cstheme="minorBidi"/>
        </w:rPr>
        <w:t xml:space="preserve">to a </w:t>
      </w:r>
      <w:proofErr w:type="gramStart"/>
      <w:r w:rsidR="00BB1BA5">
        <w:rPr>
          <w:rFonts w:eastAsia="Times New Roman" w:cstheme="minorBidi"/>
        </w:rPr>
        <w:t>24 hour</w:t>
      </w:r>
      <w:proofErr w:type="gramEnd"/>
      <w:r w:rsidR="00BB1BA5">
        <w:rPr>
          <w:rFonts w:eastAsia="Times New Roman" w:cstheme="minorBidi"/>
        </w:rPr>
        <w:t xml:space="preserve"> average turnaround time during pre-pandemic conditions. </w:t>
      </w:r>
    </w:p>
    <w:p w14:paraId="3A66545E" w14:textId="77777777" w:rsidR="007A52A1" w:rsidRDefault="007A52A1" w:rsidP="007A52A1">
      <w:pPr>
        <w:spacing w:line="360" w:lineRule="auto"/>
        <w:jc w:val="both"/>
        <w:rPr>
          <w:bCs/>
          <w:i/>
          <w:iCs/>
        </w:rPr>
      </w:pPr>
    </w:p>
    <w:p w14:paraId="58331B63" w14:textId="3D5E724A" w:rsidR="00F7145B" w:rsidRDefault="006C0F2F" w:rsidP="007A52A1">
      <w:pPr>
        <w:spacing w:line="360" w:lineRule="auto"/>
        <w:jc w:val="both"/>
        <w:rPr>
          <w:bCs/>
          <w:i/>
          <w:iCs/>
        </w:rPr>
      </w:pPr>
      <w:r>
        <w:rPr>
          <w:b/>
        </w:rPr>
        <w:t xml:space="preserve">Vikki Jefferies concludes: </w:t>
      </w:r>
      <w:r w:rsidR="007B4130">
        <w:rPr>
          <w:bCs/>
          <w:i/>
          <w:iCs/>
        </w:rPr>
        <w:t>“</w:t>
      </w:r>
      <w:r w:rsidR="0071248E">
        <w:rPr>
          <w:bCs/>
          <w:i/>
          <w:iCs/>
        </w:rPr>
        <w:t xml:space="preserve">The work of our product desk has been crucial to </w:t>
      </w:r>
      <w:r w:rsidR="001D274E">
        <w:rPr>
          <w:bCs/>
          <w:i/>
          <w:iCs/>
        </w:rPr>
        <w:t>ensuring that brokers have been able to continue delivering a high level of service to clients during Covid-19</w:t>
      </w:r>
      <w:r w:rsidR="0071248E">
        <w:rPr>
          <w:bCs/>
          <w:i/>
          <w:iCs/>
        </w:rPr>
        <w:t xml:space="preserve">. </w:t>
      </w:r>
      <w:r w:rsidR="004F074F">
        <w:rPr>
          <w:bCs/>
          <w:i/>
          <w:iCs/>
        </w:rPr>
        <w:t xml:space="preserve">The </w:t>
      </w:r>
      <w:r w:rsidR="009F5158">
        <w:rPr>
          <w:bCs/>
          <w:i/>
          <w:iCs/>
        </w:rPr>
        <w:t xml:space="preserve">product desk </w:t>
      </w:r>
      <w:r w:rsidR="004F074F">
        <w:rPr>
          <w:bCs/>
          <w:i/>
          <w:iCs/>
        </w:rPr>
        <w:t xml:space="preserve">team has been working incredibly hard to help brokers with their queries </w:t>
      </w:r>
      <w:r w:rsidR="009F5158">
        <w:rPr>
          <w:bCs/>
          <w:i/>
          <w:iCs/>
        </w:rPr>
        <w:t>amid the uncertainty</w:t>
      </w:r>
      <w:r w:rsidR="00A25CB6">
        <w:rPr>
          <w:bCs/>
          <w:i/>
          <w:iCs/>
        </w:rPr>
        <w:t xml:space="preserve"> </w:t>
      </w:r>
      <w:r w:rsidR="008849A5">
        <w:rPr>
          <w:bCs/>
          <w:i/>
          <w:iCs/>
        </w:rPr>
        <w:t xml:space="preserve">surrounding the pandemic, </w:t>
      </w:r>
      <w:r w:rsidR="00A25CB6">
        <w:rPr>
          <w:bCs/>
          <w:i/>
          <w:iCs/>
        </w:rPr>
        <w:t xml:space="preserve">and it is great to see that this </w:t>
      </w:r>
      <w:r w:rsidR="00C83181">
        <w:rPr>
          <w:bCs/>
          <w:i/>
          <w:iCs/>
        </w:rPr>
        <w:t>has been</w:t>
      </w:r>
      <w:r w:rsidR="00A25CB6">
        <w:rPr>
          <w:bCs/>
          <w:i/>
          <w:iCs/>
        </w:rPr>
        <w:t xml:space="preserve"> a resource </w:t>
      </w:r>
      <w:r w:rsidR="00E44BFA">
        <w:rPr>
          <w:bCs/>
          <w:i/>
          <w:iCs/>
        </w:rPr>
        <w:t xml:space="preserve">that our members have made the most of. We are confident that firms will continue to </w:t>
      </w:r>
      <w:r w:rsidR="00EE5F24">
        <w:rPr>
          <w:bCs/>
          <w:i/>
          <w:iCs/>
        </w:rPr>
        <w:t>take advantage of the team’s expertise</w:t>
      </w:r>
      <w:r w:rsidR="00F7145B">
        <w:rPr>
          <w:bCs/>
          <w:i/>
          <w:iCs/>
        </w:rPr>
        <w:t xml:space="preserve"> </w:t>
      </w:r>
      <w:proofErr w:type="gramStart"/>
      <w:r w:rsidR="00D556FE">
        <w:rPr>
          <w:bCs/>
          <w:i/>
          <w:iCs/>
        </w:rPr>
        <w:t>in order</w:t>
      </w:r>
      <w:r w:rsidR="00F7145B">
        <w:rPr>
          <w:bCs/>
          <w:i/>
          <w:iCs/>
        </w:rPr>
        <w:t xml:space="preserve"> to</w:t>
      </w:r>
      <w:proofErr w:type="gramEnd"/>
      <w:r w:rsidR="00F7145B">
        <w:rPr>
          <w:bCs/>
          <w:i/>
          <w:iCs/>
        </w:rPr>
        <w:t xml:space="preserve"> secure positive outcomes for clients.</w:t>
      </w:r>
      <w:r w:rsidR="00ED16F9">
        <w:rPr>
          <w:bCs/>
          <w:i/>
          <w:iCs/>
        </w:rPr>
        <w:t>”</w:t>
      </w:r>
    </w:p>
    <w:p w14:paraId="31569C8F" w14:textId="77777777" w:rsidR="009B3339" w:rsidRPr="00A53A1C" w:rsidRDefault="009B3339" w:rsidP="005A0573">
      <w:pPr>
        <w:spacing w:line="360" w:lineRule="auto"/>
      </w:pPr>
    </w:p>
    <w:p w14:paraId="0FD544DE" w14:textId="77777777" w:rsidR="00D26A1F" w:rsidRPr="00CF3EE2" w:rsidRDefault="00D26A1F" w:rsidP="005A0573">
      <w:pPr>
        <w:spacing w:line="360" w:lineRule="auto"/>
        <w:jc w:val="center"/>
        <w:rPr>
          <w:b/>
        </w:rPr>
      </w:pPr>
      <w:r w:rsidRPr="00CF3EE2">
        <w:rPr>
          <w:b/>
        </w:rPr>
        <w:t>-ENDS-</w:t>
      </w:r>
    </w:p>
    <w:p w14:paraId="03BFB3B2" w14:textId="77777777" w:rsidR="00D26A1F" w:rsidRDefault="00D26A1F" w:rsidP="005A0573">
      <w:pPr>
        <w:spacing w:line="360" w:lineRule="auto"/>
      </w:pPr>
    </w:p>
    <w:p w14:paraId="13D4A7EB" w14:textId="77777777" w:rsidR="00CD3CBF" w:rsidRPr="006872A2" w:rsidRDefault="00CD3CBF" w:rsidP="005A0573">
      <w:pPr>
        <w:pStyle w:val="NoSpacing"/>
        <w:spacing w:line="360" w:lineRule="auto"/>
        <w:rPr>
          <w:rFonts w:ascii="Segoe UI" w:hAnsi="Segoe UI" w:cs="Segoe UI"/>
          <w:sz w:val="18"/>
          <w:szCs w:val="18"/>
        </w:rPr>
      </w:pPr>
      <w:r w:rsidRPr="006872A2">
        <w:t>For further information please contact: </w:t>
      </w:r>
    </w:p>
    <w:p w14:paraId="603A8EBA" w14:textId="77777777" w:rsidR="00CD3CBF" w:rsidRPr="006872A2" w:rsidRDefault="00CD3CBF" w:rsidP="005A0573">
      <w:pPr>
        <w:pStyle w:val="NoSpacing"/>
        <w:spacing w:line="360" w:lineRule="auto"/>
        <w:rPr>
          <w:rFonts w:ascii="Segoe UI" w:hAnsi="Segoe UI" w:cs="Segoe UI"/>
          <w:sz w:val="18"/>
          <w:szCs w:val="18"/>
        </w:rPr>
      </w:pPr>
      <w:r w:rsidRPr="006872A2">
        <w:t>Name: </w:t>
      </w:r>
      <w:r>
        <w:t>Eve Frayling</w:t>
      </w:r>
      <w:r w:rsidRPr="006872A2">
        <w:t>   </w:t>
      </w:r>
    </w:p>
    <w:p w14:paraId="7FB85E6C" w14:textId="1811D443" w:rsidR="00407795" w:rsidRPr="00407795" w:rsidRDefault="00CD3CBF" w:rsidP="005A0573">
      <w:pPr>
        <w:pStyle w:val="NoSpacing"/>
        <w:spacing w:line="360" w:lineRule="auto"/>
        <w:rPr>
          <w:lang w:val="en-GB" w:eastAsia="en-GB"/>
        </w:rPr>
      </w:pPr>
      <w:r w:rsidRPr="006872A2">
        <w:t>Telephone: </w:t>
      </w:r>
      <w:r w:rsidR="00407795">
        <w:rPr>
          <w:lang w:eastAsia="en-GB"/>
        </w:rPr>
        <w:t>07827 995</w:t>
      </w:r>
      <w:r w:rsidR="006D581C">
        <w:rPr>
          <w:lang w:eastAsia="en-GB"/>
        </w:rPr>
        <w:t xml:space="preserve"> </w:t>
      </w:r>
      <w:r w:rsidR="00407795">
        <w:rPr>
          <w:lang w:eastAsia="en-GB"/>
        </w:rPr>
        <w:t>180</w:t>
      </w:r>
    </w:p>
    <w:p w14:paraId="423B1DA4" w14:textId="70ECED93" w:rsidR="00CD3CBF" w:rsidRDefault="00CD3CBF" w:rsidP="005A0573">
      <w:pPr>
        <w:pStyle w:val="NoSpacing"/>
        <w:spacing w:line="360" w:lineRule="auto"/>
      </w:pPr>
      <w:r w:rsidRPr="006872A2">
        <w:t>E-mail:</w:t>
      </w:r>
      <w:r>
        <w:t xml:space="preserve"> </w:t>
      </w:r>
      <w:hyperlink r:id="rId11" w:history="1">
        <w:r w:rsidRPr="00096BF5">
          <w:rPr>
            <w:rStyle w:val="Hyperlink"/>
          </w:rPr>
          <w:t>e.frayling@rostrum.agency</w:t>
        </w:r>
      </w:hyperlink>
    </w:p>
    <w:p w14:paraId="4C6307CE" w14:textId="77777777" w:rsidR="00CD3CBF" w:rsidRPr="006872A2" w:rsidRDefault="00CD3CBF" w:rsidP="005A0573">
      <w:pPr>
        <w:spacing w:line="360" w:lineRule="auto"/>
        <w:rPr>
          <w:rFonts w:ascii="Segoe UI" w:hAnsi="Segoe UI" w:cs="Segoe UI"/>
          <w:sz w:val="18"/>
          <w:szCs w:val="18"/>
        </w:rPr>
      </w:pPr>
    </w:p>
    <w:p w14:paraId="5FC584CD" w14:textId="55B73015" w:rsidR="000F08B9" w:rsidRPr="00761860" w:rsidRDefault="00D26A1F" w:rsidP="005A0573">
      <w:pPr>
        <w:spacing w:line="360" w:lineRule="auto"/>
        <w:rPr>
          <w:b/>
        </w:rPr>
      </w:pPr>
      <w:r>
        <w:rPr>
          <w:b/>
        </w:rPr>
        <w:t>Notes to Editors</w:t>
      </w:r>
    </w:p>
    <w:p w14:paraId="53FD7785" w14:textId="46D33581" w:rsidR="00D26A1F" w:rsidRPr="00D41691" w:rsidRDefault="00D26A1F" w:rsidP="005A0573">
      <w:pPr>
        <w:spacing w:line="360" w:lineRule="auto"/>
        <w:rPr>
          <w:b/>
        </w:rPr>
      </w:pPr>
      <w:r w:rsidRPr="005208D9">
        <w:rPr>
          <w:b/>
        </w:rPr>
        <w:lastRenderedPageBreak/>
        <w:t>About PRIMIS Mortgage Network</w:t>
      </w:r>
    </w:p>
    <w:p w14:paraId="4D553D6E" w14:textId="77777777" w:rsidR="00273DB0" w:rsidRPr="008A05B4" w:rsidRDefault="005D3712" w:rsidP="005A0573">
      <w:pPr>
        <w:pStyle w:val="NoSpacing"/>
        <w:spacing w:line="360" w:lineRule="auto"/>
        <w:jc w:val="both"/>
      </w:pPr>
      <w:hyperlink r:id="rId12" w:history="1">
        <w:r w:rsidR="00273DB0" w:rsidRPr="005F46D2">
          <w:rPr>
            <w:rStyle w:val="Hyperlink"/>
          </w:rPr>
          <w:t>PRIMIS Mortgage Network</w:t>
        </w:r>
      </w:hyperlink>
      <w:r w:rsidR="00273DB0">
        <w:t xml:space="preserve"> </w:t>
      </w:r>
      <w:r w:rsidR="00273DB0" w:rsidRPr="008A05B4">
        <w:t xml:space="preserve">brings the power of First Complete Ltd, Advance Mortgage Funding </w:t>
      </w:r>
      <w:proofErr w:type="gramStart"/>
      <w:r w:rsidR="00273DB0" w:rsidRPr="008A05B4">
        <w:t>Limited</w:t>
      </w:r>
      <w:proofErr w:type="gramEnd"/>
      <w:r w:rsidR="00273DB0" w:rsidRPr="008A05B4">
        <w:t xml:space="preserve"> and Personal Touch Financial Services Ltd together under one roof so we can provide you with world class support that is second to none. We are part of the LSL Group and backed by their extensive financial services experience and knowledge we aim to grow not just our Network, but your business as well.</w:t>
      </w:r>
    </w:p>
    <w:p w14:paraId="32FE3F5F" w14:textId="77777777" w:rsidR="00E42B4F" w:rsidRDefault="00E42B4F"/>
    <w:sectPr w:rsidR="00E42B4F" w:rsidSect="0096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C7EDF"/>
    <w:multiLevelType w:val="hybridMultilevel"/>
    <w:tmpl w:val="47D2AC42"/>
    <w:lvl w:ilvl="0" w:tplc="95381E1A">
      <w:start w:val="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87C77"/>
    <w:multiLevelType w:val="hybridMultilevel"/>
    <w:tmpl w:val="82E8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A2D91"/>
    <w:multiLevelType w:val="hybridMultilevel"/>
    <w:tmpl w:val="9876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677FA"/>
    <w:multiLevelType w:val="hybridMultilevel"/>
    <w:tmpl w:val="65FCFEC0"/>
    <w:lvl w:ilvl="0" w:tplc="CEE816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D0218"/>
    <w:multiLevelType w:val="hybridMultilevel"/>
    <w:tmpl w:val="61F6A3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65C61DC7"/>
    <w:multiLevelType w:val="hybridMultilevel"/>
    <w:tmpl w:val="14AC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1F"/>
    <w:rsid w:val="00000C70"/>
    <w:rsid w:val="0000257D"/>
    <w:rsid w:val="00003AAD"/>
    <w:rsid w:val="000043DF"/>
    <w:rsid w:val="00007771"/>
    <w:rsid w:val="000107D4"/>
    <w:rsid w:val="000114BB"/>
    <w:rsid w:val="00012208"/>
    <w:rsid w:val="0001332F"/>
    <w:rsid w:val="0002113A"/>
    <w:rsid w:val="000211CE"/>
    <w:rsid w:val="00021EB5"/>
    <w:rsid w:val="00033CF6"/>
    <w:rsid w:val="00035211"/>
    <w:rsid w:val="00042AF0"/>
    <w:rsid w:val="00042B74"/>
    <w:rsid w:val="00046126"/>
    <w:rsid w:val="0004669E"/>
    <w:rsid w:val="00046F9F"/>
    <w:rsid w:val="0005372E"/>
    <w:rsid w:val="00056857"/>
    <w:rsid w:val="00056DBB"/>
    <w:rsid w:val="00057028"/>
    <w:rsid w:val="00060F3F"/>
    <w:rsid w:val="00061795"/>
    <w:rsid w:val="00063AF0"/>
    <w:rsid w:val="000641AD"/>
    <w:rsid w:val="000643E9"/>
    <w:rsid w:val="00073BD2"/>
    <w:rsid w:val="00074612"/>
    <w:rsid w:val="00074C22"/>
    <w:rsid w:val="00077192"/>
    <w:rsid w:val="00077D1B"/>
    <w:rsid w:val="000821A4"/>
    <w:rsid w:val="00083693"/>
    <w:rsid w:val="00086A8D"/>
    <w:rsid w:val="00093748"/>
    <w:rsid w:val="0009435C"/>
    <w:rsid w:val="000A2A68"/>
    <w:rsid w:val="000B12CE"/>
    <w:rsid w:val="000B1EE2"/>
    <w:rsid w:val="000B3C35"/>
    <w:rsid w:val="000B4C4A"/>
    <w:rsid w:val="000B5D4D"/>
    <w:rsid w:val="000C3FE0"/>
    <w:rsid w:val="000C5C74"/>
    <w:rsid w:val="000D5E26"/>
    <w:rsid w:val="000E1429"/>
    <w:rsid w:val="000E4702"/>
    <w:rsid w:val="000E696C"/>
    <w:rsid w:val="000E6F12"/>
    <w:rsid w:val="000E7AA6"/>
    <w:rsid w:val="000E7D76"/>
    <w:rsid w:val="000F08B9"/>
    <w:rsid w:val="000F2BE0"/>
    <w:rsid w:val="000F30F7"/>
    <w:rsid w:val="000F35D5"/>
    <w:rsid w:val="000F6FFD"/>
    <w:rsid w:val="000F7A5B"/>
    <w:rsid w:val="00100674"/>
    <w:rsid w:val="00106C48"/>
    <w:rsid w:val="00107FB3"/>
    <w:rsid w:val="00112DBE"/>
    <w:rsid w:val="00124C94"/>
    <w:rsid w:val="00125628"/>
    <w:rsid w:val="00133E46"/>
    <w:rsid w:val="00136BA1"/>
    <w:rsid w:val="00140518"/>
    <w:rsid w:val="00142105"/>
    <w:rsid w:val="00150EE8"/>
    <w:rsid w:val="00151C4A"/>
    <w:rsid w:val="0015279A"/>
    <w:rsid w:val="00152DDE"/>
    <w:rsid w:val="00154E86"/>
    <w:rsid w:val="0015507E"/>
    <w:rsid w:val="0015680F"/>
    <w:rsid w:val="00156F74"/>
    <w:rsid w:val="00160DE6"/>
    <w:rsid w:val="00164303"/>
    <w:rsid w:val="001651D6"/>
    <w:rsid w:val="0016795B"/>
    <w:rsid w:val="00170D7C"/>
    <w:rsid w:val="00170FC7"/>
    <w:rsid w:val="001740E5"/>
    <w:rsid w:val="001825FE"/>
    <w:rsid w:val="00183DBA"/>
    <w:rsid w:val="00184F33"/>
    <w:rsid w:val="0018513D"/>
    <w:rsid w:val="0018576F"/>
    <w:rsid w:val="0018666F"/>
    <w:rsid w:val="00186801"/>
    <w:rsid w:val="001911FC"/>
    <w:rsid w:val="00192C22"/>
    <w:rsid w:val="00192C9C"/>
    <w:rsid w:val="00192F0B"/>
    <w:rsid w:val="00194198"/>
    <w:rsid w:val="00195728"/>
    <w:rsid w:val="00196552"/>
    <w:rsid w:val="001A464E"/>
    <w:rsid w:val="001A6F5C"/>
    <w:rsid w:val="001B1676"/>
    <w:rsid w:val="001B2175"/>
    <w:rsid w:val="001B41E4"/>
    <w:rsid w:val="001C19F2"/>
    <w:rsid w:val="001C37E3"/>
    <w:rsid w:val="001C410A"/>
    <w:rsid w:val="001C5076"/>
    <w:rsid w:val="001C7583"/>
    <w:rsid w:val="001D182C"/>
    <w:rsid w:val="001D2443"/>
    <w:rsid w:val="001D274E"/>
    <w:rsid w:val="001D4CFC"/>
    <w:rsid w:val="001D5ADE"/>
    <w:rsid w:val="001D66DA"/>
    <w:rsid w:val="001E0797"/>
    <w:rsid w:val="001E0D81"/>
    <w:rsid w:val="001E22AD"/>
    <w:rsid w:val="001E403D"/>
    <w:rsid w:val="001E6597"/>
    <w:rsid w:val="001E7B2D"/>
    <w:rsid w:val="001F1043"/>
    <w:rsid w:val="001F2441"/>
    <w:rsid w:val="001F397F"/>
    <w:rsid w:val="001F5E24"/>
    <w:rsid w:val="001F6D1C"/>
    <w:rsid w:val="001F6E6C"/>
    <w:rsid w:val="001F73D1"/>
    <w:rsid w:val="00201287"/>
    <w:rsid w:val="00202D59"/>
    <w:rsid w:val="00202EA2"/>
    <w:rsid w:val="00202F4B"/>
    <w:rsid w:val="00203EFA"/>
    <w:rsid w:val="002049FA"/>
    <w:rsid w:val="0020509C"/>
    <w:rsid w:val="00205E18"/>
    <w:rsid w:val="00206441"/>
    <w:rsid w:val="002114B3"/>
    <w:rsid w:val="002130F7"/>
    <w:rsid w:val="0021493B"/>
    <w:rsid w:val="00216D8A"/>
    <w:rsid w:val="002172F8"/>
    <w:rsid w:val="0022293A"/>
    <w:rsid w:val="00224300"/>
    <w:rsid w:val="00225ADF"/>
    <w:rsid w:val="002352E5"/>
    <w:rsid w:val="002363AD"/>
    <w:rsid w:val="0023795B"/>
    <w:rsid w:val="00237B34"/>
    <w:rsid w:val="00243BED"/>
    <w:rsid w:val="00251C3F"/>
    <w:rsid w:val="00254E03"/>
    <w:rsid w:val="00254F76"/>
    <w:rsid w:val="0025540C"/>
    <w:rsid w:val="0025614B"/>
    <w:rsid w:val="00256782"/>
    <w:rsid w:val="00262016"/>
    <w:rsid w:val="00263937"/>
    <w:rsid w:val="002674D8"/>
    <w:rsid w:val="002700AA"/>
    <w:rsid w:val="00273AB8"/>
    <w:rsid w:val="00273DB0"/>
    <w:rsid w:val="002762CE"/>
    <w:rsid w:val="00283BCC"/>
    <w:rsid w:val="00286EA8"/>
    <w:rsid w:val="002907A6"/>
    <w:rsid w:val="0029478D"/>
    <w:rsid w:val="00295A8D"/>
    <w:rsid w:val="002A2065"/>
    <w:rsid w:val="002A417E"/>
    <w:rsid w:val="002B27A8"/>
    <w:rsid w:val="002B653E"/>
    <w:rsid w:val="002B761F"/>
    <w:rsid w:val="002B7D68"/>
    <w:rsid w:val="002C2BAB"/>
    <w:rsid w:val="002C3403"/>
    <w:rsid w:val="002C3638"/>
    <w:rsid w:val="002C5359"/>
    <w:rsid w:val="002C6110"/>
    <w:rsid w:val="002C67C3"/>
    <w:rsid w:val="002D10AD"/>
    <w:rsid w:val="002D4CF4"/>
    <w:rsid w:val="002D7914"/>
    <w:rsid w:val="002E57B7"/>
    <w:rsid w:val="002E627D"/>
    <w:rsid w:val="002E6FAD"/>
    <w:rsid w:val="002F7463"/>
    <w:rsid w:val="003011D7"/>
    <w:rsid w:val="00306E68"/>
    <w:rsid w:val="003077FC"/>
    <w:rsid w:val="00307EB9"/>
    <w:rsid w:val="00310C37"/>
    <w:rsid w:val="00324623"/>
    <w:rsid w:val="0032503C"/>
    <w:rsid w:val="003258F5"/>
    <w:rsid w:val="003277CC"/>
    <w:rsid w:val="0032784E"/>
    <w:rsid w:val="0032785F"/>
    <w:rsid w:val="003328ED"/>
    <w:rsid w:val="00332C30"/>
    <w:rsid w:val="0034214C"/>
    <w:rsid w:val="003432A1"/>
    <w:rsid w:val="0034680A"/>
    <w:rsid w:val="00347356"/>
    <w:rsid w:val="00347C36"/>
    <w:rsid w:val="0036077A"/>
    <w:rsid w:val="00361126"/>
    <w:rsid w:val="00362D93"/>
    <w:rsid w:val="00365627"/>
    <w:rsid w:val="00371225"/>
    <w:rsid w:val="00376F0F"/>
    <w:rsid w:val="003777F5"/>
    <w:rsid w:val="0038378B"/>
    <w:rsid w:val="00393BB2"/>
    <w:rsid w:val="003A01CD"/>
    <w:rsid w:val="003A1204"/>
    <w:rsid w:val="003A4040"/>
    <w:rsid w:val="003A5442"/>
    <w:rsid w:val="003B033A"/>
    <w:rsid w:val="003B4B18"/>
    <w:rsid w:val="003B62EE"/>
    <w:rsid w:val="003C2BAF"/>
    <w:rsid w:val="003C62FC"/>
    <w:rsid w:val="003D5BA1"/>
    <w:rsid w:val="003D5D4E"/>
    <w:rsid w:val="003D66E4"/>
    <w:rsid w:val="003D6F4B"/>
    <w:rsid w:val="003D6F61"/>
    <w:rsid w:val="003E1F84"/>
    <w:rsid w:val="003E24D3"/>
    <w:rsid w:val="003E39C9"/>
    <w:rsid w:val="003E497C"/>
    <w:rsid w:val="003E754D"/>
    <w:rsid w:val="003E7FBE"/>
    <w:rsid w:val="003F042A"/>
    <w:rsid w:val="003F259F"/>
    <w:rsid w:val="003F2FC0"/>
    <w:rsid w:val="003F3436"/>
    <w:rsid w:val="003F49B0"/>
    <w:rsid w:val="003F63B4"/>
    <w:rsid w:val="003F6B28"/>
    <w:rsid w:val="003F778D"/>
    <w:rsid w:val="00404F1B"/>
    <w:rsid w:val="00405222"/>
    <w:rsid w:val="00405FE7"/>
    <w:rsid w:val="004063F2"/>
    <w:rsid w:val="0040646A"/>
    <w:rsid w:val="00407795"/>
    <w:rsid w:val="004107EA"/>
    <w:rsid w:val="00411AD6"/>
    <w:rsid w:val="004123D2"/>
    <w:rsid w:val="00413187"/>
    <w:rsid w:val="004134C2"/>
    <w:rsid w:val="00414657"/>
    <w:rsid w:val="00414DDF"/>
    <w:rsid w:val="00414EB3"/>
    <w:rsid w:val="00415D0A"/>
    <w:rsid w:val="00421C91"/>
    <w:rsid w:val="0042283E"/>
    <w:rsid w:val="00422FAA"/>
    <w:rsid w:val="00423298"/>
    <w:rsid w:val="00431D4F"/>
    <w:rsid w:val="00436120"/>
    <w:rsid w:val="00442B52"/>
    <w:rsid w:val="00442C01"/>
    <w:rsid w:val="004441AA"/>
    <w:rsid w:val="00445B92"/>
    <w:rsid w:val="00445E3B"/>
    <w:rsid w:val="0046085D"/>
    <w:rsid w:val="00461106"/>
    <w:rsid w:val="00461E52"/>
    <w:rsid w:val="00464883"/>
    <w:rsid w:val="00466F52"/>
    <w:rsid w:val="00473E66"/>
    <w:rsid w:val="00475156"/>
    <w:rsid w:val="00475B95"/>
    <w:rsid w:val="0048233E"/>
    <w:rsid w:val="00482F43"/>
    <w:rsid w:val="0048403C"/>
    <w:rsid w:val="0048529D"/>
    <w:rsid w:val="00487211"/>
    <w:rsid w:val="0049358B"/>
    <w:rsid w:val="00494678"/>
    <w:rsid w:val="00497301"/>
    <w:rsid w:val="004A1AAB"/>
    <w:rsid w:val="004A7BED"/>
    <w:rsid w:val="004B3111"/>
    <w:rsid w:val="004B3BE2"/>
    <w:rsid w:val="004B5B7F"/>
    <w:rsid w:val="004B6415"/>
    <w:rsid w:val="004B67A0"/>
    <w:rsid w:val="004C07B8"/>
    <w:rsid w:val="004C0A33"/>
    <w:rsid w:val="004C2BB1"/>
    <w:rsid w:val="004C30D0"/>
    <w:rsid w:val="004C555B"/>
    <w:rsid w:val="004C6EF5"/>
    <w:rsid w:val="004C7850"/>
    <w:rsid w:val="004D0733"/>
    <w:rsid w:val="004D0ED7"/>
    <w:rsid w:val="004D2344"/>
    <w:rsid w:val="004D3446"/>
    <w:rsid w:val="004D3A0E"/>
    <w:rsid w:val="004D439F"/>
    <w:rsid w:val="004E19C8"/>
    <w:rsid w:val="004E253F"/>
    <w:rsid w:val="004E391B"/>
    <w:rsid w:val="004E6F64"/>
    <w:rsid w:val="004F074F"/>
    <w:rsid w:val="004F1251"/>
    <w:rsid w:val="004F232B"/>
    <w:rsid w:val="004F3AA0"/>
    <w:rsid w:val="004F6257"/>
    <w:rsid w:val="0050024C"/>
    <w:rsid w:val="00500A3A"/>
    <w:rsid w:val="00501D22"/>
    <w:rsid w:val="00504571"/>
    <w:rsid w:val="00504786"/>
    <w:rsid w:val="00511A4F"/>
    <w:rsid w:val="00520C6F"/>
    <w:rsid w:val="005211A2"/>
    <w:rsid w:val="00521B0C"/>
    <w:rsid w:val="00524DB8"/>
    <w:rsid w:val="005263EF"/>
    <w:rsid w:val="00530CC4"/>
    <w:rsid w:val="00533B7F"/>
    <w:rsid w:val="00533FF4"/>
    <w:rsid w:val="0054022B"/>
    <w:rsid w:val="005409DE"/>
    <w:rsid w:val="0054669E"/>
    <w:rsid w:val="00547993"/>
    <w:rsid w:val="00550453"/>
    <w:rsid w:val="00552228"/>
    <w:rsid w:val="005556D2"/>
    <w:rsid w:val="00555E54"/>
    <w:rsid w:val="005613E0"/>
    <w:rsid w:val="00562AE9"/>
    <w:rsid w:val="0056551F"/>
    <w:rsid w:val="00570BDE"/>
    <w:rsid w:val="00572958"/>
    <w:rsid w:val="00572A91"/>
    <w:rsid w:val="00572C92"/>
    <w:rsid w:val="00580EE2"/>
    <w:rsid w:val="00581338"/>
    <w:rsid w:val="0058244F"/>
    <w:rsid w:val="00582954"/>
    <w:rsid w:val="00582E3C"/>
    <w:rsid w:val="00586B49"/>
    <w:rsid w:val="005873C4"/>
    <w:rsid w:val="005905A5"/>
    <w:rsid w:val="0059099D"/>
    <w:rsid w:val="0059584E"/>
    <w:rsid w:val="00597178"/>
    <w:rsid w:val="005A0573"/>
    <w:rsid w:val="005A07B4"/>
    <w:rsid w:val="005A11F0"/>
    <w:rsid w:val="005A1A52"/>
    <w:rsid w:val="005A4651"/>
    <w:rsid w:val="005A61EB"/>
    <w:rsid w:val="005B0050"/>
    <w:rsid w:val="005B0D38"/>
    <w:rsid w:val="005B2CBC"/>
    <w:rsid w:val="005B3D1B"/>
    <w:rsid w:val="005C1829"/>
    <w:rsid w:val="005C3190"/>
    <w:rsid w:val="005D1502"/>
    <w:rsid w:val="005D2845"/>
    <w:rsid w:val="005D3712"/>
    <w:rsid w:val="005D6807"/>
    <w:rsid w:val="005D69B0"/>
    <w:rsid w:val="005E2D58"/>
    <w:rsid w:val="005E407B"/>
    <w:rsid w:val="005E4E28"/>
    <w:rsid w:val="005F0809"/>
    <w:rsid w:val="005F0D8F"/>
    <w:rsid w:val="005F7B7C"/>
    <w:rsid w:val="006031AB"/>
    <w:rsid w:val="00604BE3"/>
    <w:rsid w:val="00610280"/>
    <w:rsid w:val="00611B43"/>
    <w:rsid w:val="00614DAE"/>
    <w:rsid w:val="006159EC"/>
    <w:rsid w:val="00615F1B"/>
    <w:rsid w:val="006169B1"/>
    <w:rsid w:val="006171BA"/>
    <w:rsid w:val="0062050E"/>
    <w:rsid w:val="006216DC"/>
    <w:rsid w:val="006319A6"/>
    <w:rsid w:val="0063353B"/>
    <w:rsid w:val="00633CC2"/>
    <w:rsid w:val="00636283"/>
    <w:rsid w:val="00640E7E"/>
    <w:rsid w:val="0064123C"/>
    <w:rsid w:val="0064380A"/>
    <w:rsid w:val="00646102"/>
    <w:rsid w:val="00647907"/>
    <w:rsid w:val="00653F6E"/>
    <w:rsid w:val="006601C1"/>
    <w:rsid w:val="006615D3"/>
    <w:rsid w:val="00661F5B"/>
    <w:rsid w:val="006635D5"/>
    <w:rsid w:val="00665B8D"/>
    <w:rsid w:val="00666757"/>
    <w:rsid w:val="00670865"/>
    <w:rsid w:val="0067221D"/>
    <w:rsid w:val="006729DE"/>
    <w:rsid w:val="0067515A"/>
    <w:rsid w:val="006766C6"/>
    <w:rsid w:val="006836B6"/>
    <w:rsid w:val="00686762"/>
    <w:rsid w:val="00687849"/>
    <w:rsid w:val="00687B2B"/>
    <w:rsid w:val="00691B81"/>
    <w:rsid w:val="00691C46"/>
    <w:rsid w:val="0069358B"/>
    <w:rsid w:val="00695C53"/>
    <w:rsid w:val="00697958"/>
    <w:rsid w:val="006A05F7"/>
    <w:rsid w:val="006A07FB"/>
    <w:rsid w:val="006A185E"/>
    <w:rsid w:val="006A2519"/>
    <w:rsid w:val="006A324F"/>
    <w:rsid w:val="006A6346"/>
    <w:rsid w:val="006B1263"/>
    <w:rsid w:val="006B3161"/>
    <w:rsid w:val="006B4A61"/>
    <w:rsid w:val="006B4FE1"/>
    <w:rsid w:val="006B5D99"/>
    <w:rsid w:val="006B754A"/>
    <w:rsid w:val="006C0F2F"/>
    <w:rsid w:val="006C22C1"/>
    <w:rsid w:val="006C2954"/>
    <w:rsid w:val="006C5B6C"/>
    <w:rsid w:val="006C6C98"/>
    <w:rsid w:val="006D00F6"/>
    <w:rsid w:val="006D11EA"/>
    <w:rsid w:val="006D2E0F"/>
    <w:rsid w:val="006D2ED8"/>
    <w:rsid w:val="006D51B0"/>
    <w:rsid w:val="006D581C"/>
    <w:rsid w:val="006E1B29"/>
    <w:rsid w:val="006E5D7F"/>
    <w:rsid w:val="006E6F94"/>
    <w:rsid w:val="006F0FCA"/>
    <w:rsid w:val="006F38E2"/>
    <w:rsid w:val="006F3CBA"/>
    <w:rsid w:val="006F4F74"/>
    <w:rsid w:val="006F54F9"/>
    <w:rsid w:val="007032B4"/>
    <w:rsid w:val="00710286"/>
    <w:rsid w:val="0071248E"/>
    <w:rsid w:val="00713A7E"/>
    <w:rsid w:val="00720CF8"/>
    <w:rsid w:val="0072231E"/>
    <w:rsid w:val="007232EA"/>
    <w:rsid w:val="00723BBB"/>
    <w:rsid w:val="00727D9F"/>
    <w:rsid w:val="00730D04"/>
    <w:rsid w:val="00733867"/>
    <w:rsid w:val="0073794D"/>
    <w:rsid w:val="007407C8"/>
    <w:rsid w:val="00740B6A"/>
    <w:rsid w:val="007463C1"/>
    <w:rsid w:val="00746482"/>
    <w:rsid w:val="00746B8A"/>
    <w:rsid w:val="00747D28"/>
    <w:rsid w:val="00750295"/>
    <w:rsid w:val="007507A4"/>
    <w:rsid w:val="0075426A"/>
    <w:rsid w:val="00755AE2"/>
    <w:rsid w:val="00761860"/>
    <w:rsid w:val="00761F8A"/>
    <w:rsid w:val="00764849"/>
    <w:rsid w:val="0076573E"/>
    <w:rsid w:val="00767020"/>
    <w:rsid w:val="00767D9F"/>
    <w:rsid w:val="007702E6"/>
    <w:rsid w:val="007715F1"/>
    <w:rsid w:val="00771E49"/>
    <w:rsid w:val="00774DCE"/>
    <w:rsid w:val="00775269"/>
    <w:rsid w:val="00775868"/>
    <w:rsid w:val="00780A36"/>
    <w:rsid w:val="00782897"/>
    <w:rsid w:val="00785DC8"/>
    <w:rsid w:val="007912B6"/>
    <w:rsid w:val="007925AB"/>
    <w:rsid w:val="00792F99"/>
    <w:rsid w:val="007938B8"/>
    <w:rsid w:val="007955D0"/>
    <w:rsid w:val="0079798F"/>
    <w:rsid w:val="00797F36"/>
    <w:rsid w:val="007A011F"/>
    <w:rsid w:val="007A1777"/>
    <w:rsid w:val="007A22CE"/>
    <w:rsid w:val="007A52A1"/>
    <w:rsid w:val="007A6CCB"/>
    <w:rsid w:val="007B1A0C"/>
    <w:rsid w:val="007B2AA5"/>
    <w:rsid w:val="007B4130"/>
    <w:rsid w:val="007C0644"/>
    <w:rsid w:val="007C09DE"/>
    <w:rsid w:val="007C57F9"/>
    <w:rsid w:val="007C59CF"/>
    <w:rsid w:val="007C6802"/>
    <w:rsid w:val="007D1EDF"/>
    <w:rsid w:val="007D2451"/>
    <w:rsid w:val="007D69AC"/>
    <w:rsid w:val="007D7450"/>
    <w:rsid w:val="007E2C9C"/>
    <w:rsid w:val="007E6630"/>
    <w:rsid w:val="007E71C3"/>
    <w:rsid w:val="007E7EF6"/>
    <w:rsid w:val="007F2514"/>
    <w:rsid w:val="007F2998"/>
    <w:rsid w:val="007F3874"/>
    <w:rsid w:val="007F60AD"/>
    <w:rsid w:val="007F7852"/>
    <w:rsid w:val="007F7CC2"/>
    <w:rsid w:val="00801A61"/>
    <w:rsid w:val="0080260C"/>
    <w:rsid w:val="0080307F"/>
    <w:rsid w:val="00804117"/>
    <w:rsid w:val="00804A03"/>
    <w:rsid w:val="00804B3B"/>
    <w:rsid w:val="0081369F"/>
    <w:rsid w:val="00816844"/>
    <w:rsid w:val="00816A8B"/>
    <w:rsid w:val="0082018E"/>
    <w:rsid w:val="008231E4"/>
    <w:rsid w:val="00830CE5"/>
    <w:rsid w:val="00831C4E"/>
    <w:rsid w:val="00832469"/>
    <w:rsid w:val="00835BFB"/>
    <w:rsid w:val="008373AD"/>
    <w:rsid w:val="00840BEE"/>
    <w:rsid w:val="008430AE"/>
    <w:rsid w:val="00844728"/>
    <w:rsid w:val="008509F3"/>
    <w:rsid w:val="008566E3"/>
    <w:rsid w:val="008569A0"/>
    <w:rsid w:val="00860418"/>
    <w:rsid w:val="00861CAB"/>
    <w:rsid w:val="00865952"/>
    <w:rsid w:val="00865ADB"/>
    <w:rsid w:val="00873369"/>
    <w:rsid w:val="00874D2B"/>
    <w:rsid w:val="00875659"/>
    <w:rsid w:val="008849A5"/>
    <w:rsid w:val="00884EEF"/>
    <w:rsid w:val="0088541F"/>
    <w:rsid w:val="00886030"/>
    <w:rsid w:val="0088684F"/>
    <w:rsid w:val="008919F2"/>
    <w:rsid w:val="008927EB"/>
    <w:rsid w:val="008934B1"/>
    <w:rsid w:val="00897AC5"/>
    <w:rsid w:val="00897FF8"/>
    <w:rsid w:val="008A0421"/>
    <w:rsid w:val="008A1238"/>
    <w:rsid w:val="008B15C9"/>
    <w:rsid w:val="008B2B59"/>
    <w:rsid w:val="008B2BED"/>
    <w:rsid w:val="008B63C0"/>
    <w:rsid w:val="008C14E0"/>
    <w:rsid w:val="008C185D"/>
    <w:rsid w:val="008C1AC3"/>
    <w:rsid w:val="008C29F3"/>
    <w:rsid w:val="008C2C88"/>
    <w:rsid w:val="008C2FD4"/>
    <w:rsid w:val="008C3096"/>
    <w:rsid w:val="008C6909"/>
    <w:rsid w:val="008C73B1"/>
    <w:rsid w:val="008C73F7"/>
    <w:rsid w:val="008D7200"/>
    <w:rsid w:val="008E1AD4"/>
    <w:rsid w:val="008E232C"/>
    <w:rsid w:val="008F0434"/>
    <w:rsid w:val="008F1411"/>
    <w:rsid w:val="008F1D1E"/>
    <w:rsid w:val="008F2788"/>
    <w:rsid w:val="008F2811"/>
    <w:rsid w:val="008F394C"/>
    <w:rsid w:val="008F41D0"/>
    <w:rsid w:val="008F74DB"/>
    <w:rsid w:val="009011EE"/>
    <w:rsid w:val="009024E0"/>
    <w:rsid w:val="00903EC7"/>
    <w:rsid w:val="00904C8C"/>
    <w:rsid w:val="00904F4B"/>
    <w:rsid w:val="00911F03"/>
    <w:rsid w:val="009136FC"/>
    <w:rsid w:val="00913862"/>
    <w:rsid w:val="00915C1D"/>
    <w:rsid w:val="00916B3E"/>
    <w:rsid w:val="00916CD9"/>
    <w:rsid w:val="00923C45"/>
    <w:rsid w:val="009279FE"/>
    <w:rsid w:val="00931B92"/>
    <w:rsid w:val="00932304"/>
    <w:rsid w:val="00932CB5"/>
    <w:rsid w:val="00936080"/>
    <w:rsid w:val="009371C9"/>
    <w:rsid w:val="00937314"/>
    <w:rsid w:val="009414C1"/>
    <w:rsid w:val="00950324"/>
    <w:rsid w:val="00950570"/>
    <w:rsid w:val="00952671"/>
    <w:rsid w:val="00953EC5"/>
    <w:rsid w:val="00957C9B"/>
    <w:rsid w:val="00960BED"/>
    <w:rsid w:val="00961B6A"/>
    <w:rsid w:val="00961C42"/>
    <w:rsid w:val="00966948"/>
    <w:rsid w:val="009744EB"/>
    <w:rsid w:val="00974924"/>
    <w:rsid w:val="009751D1"/>
    <w:rsid w:val="00975BED"/>
    <w:rsid w:val="00976620"/>
    <w:rsid w:val="00980352"/>
    <w:rsid w:val="00980FD9"/>
    <w:rsid w:val="00983154"/>
    <w:rsid w:val="00983BEC"/>
    <w:rsid w:val="0098491F"/>
    <w:rsid w:val="0098629C"/>
    <w:rsid w:val="00986AC3"/>
    <w:rsid w:val="009908C7"/>
    <w:rsid w:val="009908FD"/>
    <w:rsid w:val="0099294B"/>
    <w:rsid w:val="009A28D3"/>
    <w:rsid w:val="009A53C0"/>
    <w:rsid w:val="009A65B9"/>
    <w:rsid w:val="009A6E6C"/>
    <w:rsid w:val="009B2A69"/>
    <w:rsid w:val="009B32FA"/>
    <w:rsid w:val="009B3339"/>
    <w:rsid w:val="009C1F93"/>
    <w:rsid w:val="009C2C92"/>
    <w:rsid w:val="009C7946"/>
    <w:rsid w:val="009D4B89"/>
    <w:rsid w:val="009D54A4"/>
    <w:rsid w:val="009D5D01"/>
    <w:rsid w:val="009D63BD"/>
    <w:rsid w:val="009D69F0"/>
    <w:rsid w:val="009E2169"/>
    <w:rsid w:val="009E4A79"/>
    <w:rsid w:val="009E4C00"/>
    <w:rsid w:val="009E6F04"/>
    <w:rsid w:val="009E71EC"/>
    <w:rsid w:val="009E7B13"/>
    <w:rsid w:val="009E7DF4"/>
    <w:rsid w:val="009F434B"/>
    <w:rsid w:val="009F4793"/>
    <w:rsid w:val="009F5158"/>
    <w:rsid w:val="009F5871"/>
    <w:rsid w:val="00A016F1"/>
    <w:rsid w:val="00A0184B"/>
    <w:rsid w:val="00A025D0"/>
    <w:rsid w:val="00A05A00"/>
    <w:rsid w:val="00A068BC"/>
    <w:rsid w:val="00A13B58"/>
    <w:rsid w:val="00A179F9"/>
    <w:rsid w:val="00A202AB"/>
    <w:rsid w:val="00A226B2"/>
    <w:rsid w:val="00A25CB6"/>
    <w:rsid w:val="00A27129"/>
    <w:rsid w:val="00A30AAA"/>
    <w:rsid w:val="00A33398"/>
    <w:rsid w:val="00A34B76"/>
    <w:rsid w:val="00A358A6"/>
    <w:rsid w:val="00A37400"/>
    <w:rsid w:val="00A426BC"/>
    <w:rsid w:val="00A4394F"/>
    <w:rsid w:val="00A45549"/>
    <w:rsid w:val="00A6144F"/>
    <w:rsid w:val="00A622C1"/>
    <w:rsid w:val="00A660C0"/>
    <w:rsid w:val="00A70FA6"/>
    <w:rsid w:val="00A74483"/>
    <w:rsid w:val="00A80FE0"/>
    <w:rsid w:val="00A84BB9"/>
    <w:rsid w:val="00A852B0"/>
    <w:rsid w:val="00A857B1"/>
    <w:rsid w:val="00A8694C"/>
    <w:rsid w:val="00A8751D"/>
    <w:rsid w:val="00A94763"/>
    <w:rsid w:val="00A95B9F"/>
    <w:rsid w:val="00AA28F5"/>
    <w:rsid w:val="00AA6E89"/>
    <w:rsid w:val="00AB1C80"/>
    <w:rsid w:val="00AB69D1"/>
    <w:rsid w:val="00AB6A18"/>
    <w:rsid w:val="00AB6BB1"/>
    <w:rsid w:val="00AB7537"/>
    <w:rsid w:val="00AB7F18"/>
    <w:rsid w:val="00AC1088"/>
    <w:rsid w:val="00AC1838"/>
    <w:rsid w:val="00AC3A64"/>
    <w:rsid w:val="00AC46A7"/>
    <w:rsid w:val="00AC53E8"/>
    <w:rsid w:val="00AD0A97"/>
    <w:rsid w:val="00AD13B6"/>
    <w:rsid w:val="00AD27D3"/>
    <w:rsid w:val="00AD33A2"/>
    <w:rsid w:val="00AD67B9"/>
    <w:rsid w:val="00AD6DC5"/>
    <w:rsid w:val="00AE105A"/>
    <w:rsid w:val="00AE3A22"/>
    <w:rsid w:val="00AF303E"/>
    <w:rsid w:val="00AF7473"/>
    <w:rsid w:val="00AF798C"/>
    <w:rsid w:val="00B03209"/>
    <w:rsid w:val="00B03326"/>
    <w:rsid w:val="00B04182"/>
    <w:rsid w:val="00B1425A"/>
    <w:rsid w:val="00B22617"/>
    <w:rsid w:val="00B23FCB"/>
    <w:rsid w:val="00B26302"/>
    <w:rsid w:val="00B32EB5"/>
    <w:rsid w:val="00B3410E"/>
    <w:rsid w:val="00B42FB9"/>
    <w:rsid w:val="00B44240"/>
    <w:rsid w:val="00B44EE0"/>
    <w:rsid w:val="00B4555F"/>
    <w:rsid w:val="00B45EEE"/>
    <w:rsid w:val="00B473A1"/>
    <w:rsid w:val="00B51B61"/>
    <w:rsid w:val="00B53442"/>
    <w:rsid w:val="00B54915"/>
    <w:rsid w:val="00B55F7E"/>
    <w:rsid w:val="00B6094E"/>
    <w:rsid w:val="00B64E81"/>
    <w:rsid w:val="00B65DAB"/>
    <w:rsid w:val="00B72C22"/>
    <w:rsid w:val="00B74046"/>
    <w:rsid w:val="00B7440A"/>
    <w:rsid w:val="00B77812"/>
    <w:rsid w:val="00B81FCD"/>
    <w:rsid w:val="00B82481"/>
    <w:rsid w:val="00B8584B"/>
    <w:rsid w:val="00B86721"/>
    <w:rsid w:val="00B877A8"/>
    <w:rsid w:val="00B90209"/>
    <w:rsid w:val="00B94099"/>
    <w:rsid w:val="00B95AE6"/>
    <w:rsid w:val="00BA45DA"/>
    <w:rsid w:val="00BA551C"/>
    <w:rsid w:val="00BA7993"/>
    <w:rsid w:val="00BB0F60"/>
    <w:rsid w:val="00BB1645"/>
    <w:rsid w:val="00BB1BA5"/>
    <w:rsid w:val="00BB3220"/>
    <w:rsid w:val="00BB4091"/>
    <w:rsid w:val="00BB6FF8"/>
    <w:rsid w:val="00BC0780"/>
    <w:rsid w:val="00BC0D5E"/>
    <w:rsid w:val="00BC188B"/>
    <w:rsid w:val="00BC2462"/>
    <w:rsid w:val="00BC39B4"/>
    <w:rsid w:val="00BC4210"/>
    <w:rsid w:val="00BC6570"/>
    <w:rsid w:val="00BD2AC0"/>
    <w:rsid w:val="00BD2DE1"/>
    <w:rsid w:val="00BE154C"/>
    <w:rsid w:val="00BE1EF2"/>
    <w:rsid w:val="00BE44B3"/>
    <w:rsid w:val="00BE48CB"/>
    <w:rsid w:val="00BE5006"/>
    <w:rsid w:val="00BF2D08"/>
    <w:rsid w:val="00BF35B9"/>
    <w:rsid w:val="00BF3B72"/>
    <w:rsid w:val="00C03B48"/>
    <w:rsid w:val="00C07FA9"/>
    <w:rsid w:val="00C15438"/>
    <w:rsid w:val="00C212B2"/>
    <w:rsid w:val="00C23129"/>
    <w:rsid w:val="00C2499F"/>
    <w:rsid w:val="00C27EF0"/>
    <w:rsid w:val="00C30247"/>
    <w:rsid w:val="00C46439"/>
    <w:rsid w:val="00C475B1"/>
    <w:rsid w:val="00C50243"/>
    <w:rsid w:val="00C64709"/>
    <w:rsid w:val="00C65398"/>
    <w:rsid w:val="00C6693D"/>
    <w:rsid w:val="00C7000B"/>
    <w:rsid w:val="00C71C06"/>
    <w:rsid w:val="00C72931"/>
    <w:rsid w:val="00C81A7B"/>
    <w:rsid w:val="00C83181"/>
    <w:rsid w:val="00C9118D"/>
    <w:rsid w:val="00C92A25"/>
    <w:rsid w:val="00C95F6D"/>
    <w:rsid w:val="00C97048"/>
    <w:rsid w:val="00C97EF4"/>
    <w:rsid w:val="00CA122A"/>
    <w:rsid w:val="00CA28A0"/>
    <w:rsid w:val="00CA4352"/>
    <w:rsid w:val="00CA55BF"/>
    <w:rsid w:val="00CA7C32"/>
    <w:rsid w:val="00CB071D"/>
    <w:rsid w:val="00CB1F94"/>
    <w:rsid w:val="00CC01A3"/>
    <w:rsid w:val="00CC6402"/>
    <w:rsid w:val="00CD3CBF"/>
    <w:rsid w:val="00CD6493"/>
    <w:rsid w:val="00CD6BAC"/>
    <w:rsid w:val="00CE2C57"/>
    <w:rsid w:val="00CE6587"/>
    <w:rsid w:val="00CF0853"/>
    <w:rsid w:val="00CF3B63"/>
    <w:rsid w:val="00CF4582"/>
    <w:rsid w:val="00D1004A"/>
    <w:rsid w:val="00D10A0F"/>
    <w:rsid w:val="00D1322C"/>
    <w:rsid w:val="00D16A3B"/>
    <w:rsid w:val="00D1798A"/>
    <w:rsid w:val="00D21FEC"/>
    <w:rsid w:val="00D223ED"/>
    <w:rsid w:val="00D22A6E"/>
    <w:rsid w:val="00D250DF"/>
    <w:rsid w:val="00D26A1F"/>
    <w:rsid w:val="00D26AF0"/>
    <w:rsid w:val="00D27D08"/>
    <w:rsid w:val="00D3110C"/>
    <w:rsid w:val="00D347BF"/>
    <w:rsid w:val="00D35CA1"/>
    <w:rsid w:val="00D378D7"/>
    <w:rsid w:val="00D37AF2"/>
    <w:rsid w:val="00D37D6D"/>
    <w:rsid w:val="00D41691"/>
    <w:rsid w:val="00D41DA8"/>
    <w:rsid w:val="00D447FA"/>
    <w:rsid w:val="00D4621E"/>
    <w:rsid w:val="00D546BD"/>
    <w:rsid w:val="00D556FE"/>
    <w:rsid w:val="00D61AE0"/>
    <w:rsid w:val="00D620BC"/>
    <w:rsid w:val="00D622F6"/>
    <w:rsid w:val="00D634E0"/>
    <w:rsid w:val="00D649A4"/>
    <w:rsid w:val="00D64F98"/>
    <w:rsid w:val="00D65655"/>
    <w:rsid w:val="00D666AB"/>
    <w:rsid w:val="00D6742D"/>
    <w:rsid w:val="00D7064B"/>
    <w:rsid w:val="00D70872"/>
    <w:rsid w:val="00D7217A"/>
    <w:rsid w:val="00D8002A"/>
    <w:rsid w:val="00D86765"/>
    <w:rsid w:val="00D9292F"/>
    <w:rsid w:val="00D92F56"/>
    <w:rsid w:val="00DA440D"/>
    <w:rsid w:val="00DA67A3"/>
    <w:rsid w:val="00DA7B42"/>
    <w:rsid w:val="00DB22BB"/>
    <w:rsid w:val="00DB380B"/>
    <w:rsid w:val="00DB39F2"/>
    <w:rsid w:val="00DB45AA"/>
    <w:rsid w:val="00DC1295"/>
    <w:rsid w:val="00DC7295"/>
    <w:rsid w:val="00DD07BD"/>
    <w:rsid w:val="00DD0ED6"/>
    <w:rsid w:val="00DD2176"/>
    <w:rsid w:val="00DE3221"/>
    <w:rsid w:val="00DF5AFF"/>
    <w:rsid w:val="00E0143F"/>
    <w:rsid w:val="00E01B41"/>
    <w:rsid w:val="00E0570F"/>
    <w:rsid w:val="00E0598B"/>
    <w:rsid w:val="00E05FC6"/>
    <w:rsid w:val="00E06C26"/>
    <w:rsid w:val="00E10DBE"/>
    <w:rsid w:val="00E13AB0"/>
    <w:rsid w:val="00E13F52"/>
    <w:rsid w:val="00E2043B"/>
    <w:rsid w:val="00E234F1"/>
    <w:rsid w:val="00E2389F"/>
    <w:rsid w:val="00E23AA5"/>
    <w:rsid w:val="00E243A4"/>
    <w:rsid w:val="00E25B38"/>
    <w:rsid w:val="00E26B9E"/>
    <w:rsid w:val="00E30FA3"/>
    <w:rsid w:val="00E357AD"/>
    <w:rsid w:val="00E368ED"/>
    <w:rsid w:val="00E41CCE"/>
    <w:rsid w:val="00E4270C"/>
    <w:rsid w:val="00E42B4F"/>
    <w:rsid w:val="00E44BFA"/>
    <w:rsid w:val="00E4666C"/>
    <w:rsid w:val="00E47202"/>
    <w:rsid w:val="00E50BC9"/>
    <w:rsid w:val="00E55AB4"/>
    <w:rsid w:val="00E5750C"/>
    <w:rsid w:val="00E633D3"/>
    <w:rsid w:val="00E65FF6"/>
    <w:rsid w:val="00E6694E"/>
    <w:rsid w:val="00E741CB"/>
    <w:rsid w:val="00E74920"/>
    <w:rsid w:val="00E74E46"/>
    <w:rsid w:val="00E7586B"/>
    <w:rsid w:val="00E75C84"/>
    <w:rsid w:val="00E765E1"/>
    <w:rsid w:val="00E77D4E"/>
    <w:rsid w:val="00E77FD2"/>
    <w:rsid w:val="00E807CF"/>
    <w:rsid w:val="00E8268D"/>
    <w:rsid w:val="00E83D81"/>
    <w:rsid w:val="00E841C2"/>
    <w:rsid w:val="00E85A44"/>
    <w:rsid w:val="00E865EE"/>
    <w:rsid w:val="00E9038C"/>
    <w:rsid w:val="00E9347C"/>
    <w:rsid w:val="00EA11CC"/>
    <w:rsid w:val="00EA3D70"/>
    <w:rsid w:val="00EA47B0"/>
    <w:rsid w:val="00EA7607"/>
    <w:rsid w:val="00EB1716"/>
    <w:rsid w:val="00EB673C"/>
    <w:rsid w:val="00EC0856"/>
    <w:rsid w:val="00EC0C0D"/>
    <w:rsid w:val="00EC1A90"/>
    <w:rsid w:val="00EC1FD4"/>
    <w:rsid w:val="00EC509F"/>
    <w:rsid w:val="00EC7957"/>
    <w:rsid w:val="00EC7EBF"/>
    <w:rsid w:val="00ED06A4"/>
    <w:rsid w:val="00ED16E5"/>
    <w:rsid w:val="00ED16F9"/>
    <w:rsid w:val="00ED2E37"/>
    <w:rsid w:val="00EE2DA6"/>
    <w:rsid w:val="00EE36E4"/>
    <w:rsid w:val="00EE5EB6"/>
    <w:rsid w:val="00EE5F24"/>
    <w:rsid w:val="00F00CBC"/>
    <w:rsid w:val="00F043D3"/>
    <w:rsid w:val="00F046F2"/>
    <w:rsid w:val="00F05176"/>
    <w:rsid w:val="00F062B4"/>
    <w:rsid w:val="00F07C12"/>
    <w:rsid w:val="00F1450E"/>
    <w:rsid w:val="00F14724"/>
    <w:rsid w:val="00F15565"/>
    <w:rsid w:val="00F159CE"/>
    <w:rsid w:val="00F1798F"/>
    <w:rsid w:val="00F21B90"/>
    <w:rsid w:val="00F25F01"/>
    <w:rsid w:val="00F27C51"/>
    <w:rsid w:val="00F322D1"/>
    <w:rsid w:val="00F347C0"/>
    <w:rsid w:val="00F35ED5"/>
    <w:rsid w:val="00F40D54"/>
    <w:rsid w:val="00F42CCD"/>
    <w:rsid w:val="00F4385F"/>
    <w:rsid w:val="00F43D15"/>
    <w:rsid w:val="00F450A6"/>
    <w:rsid w:val="00F46FD2"/>
    <w:rsid w:val="00F501A0"/>
    <w:rsid w:val="00F567D2"/>
    <w:rsid w:val="00F57F60"/>
    <w:rsid w:val="00F61280"/>
    <w:rsid w:val="00F61518"/>
    <w:rsid w:val="00F64195"/>
    <w:rsid w:val="00F644A8"/>
    <w:rsid w:val="00F7145B"/>
    <w:rsid w:val="00F726EB"/>
    <w:rsid w:val="00F8094F"/>
    <w:rsid w:val="00F84DC9"/>
    <w:rsid w:val="00FA0537"/>
    <w:rsid w:val="00FA49A2"/>
    <w:rsid w:val="00FA546A"/>
    <w:rsid w:val="00FA5571"/>
    <w:rsid w:val="00FA7822"/>
    <w:rsid w:val="00FB450D"/>
    <w:rsid w:val="00FB5C6B"/>
    <w:rsid w:val="00FC1B10"/>
    <w:rsid w:val="00FD49AE"/>
    <w:rsid w:val="00FD58D2"/>
    <w:rsid w:val="00FD7D4B"/>
    <w:rsid w:val="00FE594E"/>
    <w:rsid w:val="00FE5A32"/>
    <w:rsid w:val="00FF00FD"/>
    <w:rsid w:val="00FF6A1C"/>
    <w:rsid w:val="00FF6B3E"/>
    <w:rsid w:val="00FF77A3"/>
    <w:rsid w:val="0ACBF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524"/>
  <w15:chartTrackingRefBased/>
  <w15:docId w15:val="{378720F6-A0BA-471B-91F5-C31D7DE4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1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26A1F"/>
  </w:style>
  <w:style w:type="character" w:customStyle="1" w:styleId="eop">
    <w:name w:val="eop"/>
    <w:basedOn w:val="DefaultParagraphFont"/>
    <w:rsid w:val="00D26A1F"/>
  </w:style>
  <w:style w:type="character" w:styleId="Hyperlink">
    <w:name w:val="Hyperlink"/>
    <w:basedOn w:val="DefaultParagraphFont"/>
    <w:uiPriority w:val="99"/>
    <w:unhideWhenUsed/>
    <w:rsid w:val="00D26A1F"/>
    <w:rPr>
      <w:color w:val="0563C1" w:themeColor="hyperlink"/>
      <w:u w:val="single"/>
    </w:rPr>
  </w:style>
  <w:style w:type="paragraph" w:styleId="ListParagraph">
    <w:name w:val="List Paragraph"/>
    <w:basedOn w:val="Normal"/>
    <w:uiPriority w:val="34"/>
    <w:qFormat/>
    <w:rsid w:val="00D26A1F"/>
    <w:pPr>
      <w:ind w:left="720"/>
      <w:contextualSpacing/>
    </w:pPr>
  </w:style>
  <w:style w:type="character" w:styleId="CommentReference">
    <w:name w:val="annotation reference"/>
    <w:basedOn w:val="DefaultParagraphFont"/>
    <w:uiPriority w:val="99"/>
    <w:semiHidden/>
    <w:unhideWhenUsed/>
    <w:rsid w:val="000F6FFD"/>
    <w:rPr>
      <w:sz w:val="16"/>
      <w:szCs w:val="16"/>
    </w:rPr>
  </w:style>
  <w:style w:type="paragraph" w:styleId="CommentText">
    <w:name w:val="annotation text"/>
    <w:basedOn w:val="Normal"/>
    <w:link w:val="CommentTextChar"/>
    <w:uiPriority w:val="99"/>
    <w:unhideWhenUsed/>
    <w:rsid w:val="000F6FFD"/>
    <w:rPr>
      <w:sz w:val="20"/>
      <w:szCs w:val="20"/>
    </w:rPr>
  </w:style>
  <w:style w:type="character" w:customStyle="1" w:styleId="CommentTextChar">
    <w:name w:val="Comment Text Char"/>
    <w:basedOn w:val="DefaultParagraphFont"/>
    <w:link w:val="CommentText"/>
    <w:uiPriority w:val="99"/>
    <w:rsid w:val="000F6FFD"/>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F6FFD"/>
    <w:rPr>
      <w:b/>
      <w:bCs/>
    </w:rPr>
  </w:style>
  <w:style w:type="character" w:customStyle="1" w:styleId="CommentSubjectChar">
    <w:name w:val="Comment Subject Char"/>
    <w:basedOn w:val="CommentTextChar"/>
    <w:link w:val="CommentSubject"/>
    <w:uiPriority w:val="99"/>
    <w:semiHidden/>
    <w:rsid w:val="000F6FFD"/>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0F6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FD"/>
    <w:rPr>
      <w:rFonts w:ascii="Segoe UI" w:hAnsi="Segoe UI" w:cs="Segoe UI"/>
      <w:sz w:val="18"/>
      <w:szCs w:val="18"/>
      <w:lang w:val="en-US"/>
    </w:rPr>
  </w:style>
  <w:style w:type="character" w:styleId="FollowedHyperlink">
    <w:name w:val="FollowedHyperlink"/>
    <w:basedOn w:val="DefaultParagraphFont"/>
    <w:uiPriority w:val="99"/>
    <w:semiHidden/>
    <w:unhideWhenUsed/>
    <w:rsid w:val="00E26B9E"/>
    <w:rPr>
      <w:color w:val="954F72" w:themeColor="followedHyperlink"/>
      <w:u w:val="single"/>
    </w:rPr>
  </w:style>
  <w:style w:type="character" w:customStyle="1" w:styleId="UnresolvedMention1">
    <w:name w:val="Unresolved Mention1"/>
    <w:basedOn w:val="DefaultParagraphFont"/>
    <w:uiPriority w:val="99"/>
    <w:semiHidden/>
    <w:unhideWhenUsed/>
    <w:rsid w:val="00ED2E37"/>
    <w:rPr>
      <w:color w:val="605E5C"/>
      <w:shd w:val="clear" w:color="auto" w:fill="E1DFDD"/>
    </w:rPr>
  </w:style>
  <w:style w:type="paragraph" w:styleId="NoSpacing">
    <w:name w:val="No Spacing"/>
    <w:uiPriority w:val="1"/>
    <w:qFormat/>
    <w:rsid w:val="002B653E"/>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74368">
      <w:bodyDiv w:val="1"/>
      <w:marLeft w:val="0"/>
      <w:marRight w:val="0"/>
      <w:marTop w:val="0"/>
      <w:marBottom w:val="0"/>
      <w:divBdr>
        <w:top w:val="none" w:sz="0" w:space="0" w:color="auto"/>
        <w:left w:val="none" w:sz="0" w:space="0" w:color="auto"/>
        <w:bottom w:val="none" w:sz="0" w:space="0" w:color="auto"/>
        <w:right w:val="none" w:sz="0" w:space="0" w:color="auto"/>
      </w:divBdr>
    </w:div>
    <w:div w:id="1716661511">
      <w:bodyDiv w:val="1"/>
      <w:marLeft w:val="0"/>
      <w:marRight w:val="0"/>
      <w:marTop w:val="0"/>
      <w:marBottom w:val="0"/>
      <w:divBdr>
        <w:top w:val="none" w:sz="0" w:space="0" w:color="auto"/>
        <w:left w:val="none" w:sz="0" w:space="0" w:color="auto"/>
        <w:bottom w:val="none" w:sz="0" w:space="0" w:color="auto"/>
        <w:right w:val="none" w:sz="0" w:space="0" w:color="auto"/>
      </w:divBdr>
    </w:div>
    <w:div w:id="18141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mi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rayling@rostrum.agency" TargetMode="External"/><Relationship Id="rId5" Type="http://schemas.openxmlformats.org/officeDocument/2006/relationships/numbering" Target="numbering.xml"/><Relationship Id="rId10" Type="http://schemas.openxmlformats.org/officeDocument/2006/relationships/hyperlink" Target="https://www.primis.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3" ma:contentTypeDescription="Create a new document." ma:contentTypeScope="" ma:versionID="ccb0e2498f2ec493330a63dbc7455580">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a9ff9f1bf2b62c686fc3687a4f1ee955"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169A-EF2D-4435-9D8E-56B6AA4328A6}">
  <ds:schemaRefs>
    <ds:schemaRef ds:uri="http://www.w3.org/XML/1998/namespace"/>
    <ds:schemaRef ds:uri="http://schemas.microsoft.com/office/2006/documentManagement/types"/>
    <ds:schemaRef ds:uri="fd6faba8-2088-46db-b3f4-0f02dcfc4a57"/>
    <ds:schemaRef ds:uri="http://purl.org/dc/elements/1.1/"/>
    <ds:schemaRef ds:uri="603668b8-4c92-46f4-ba2e-8870bf4419b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582159-CB3A-43EC-908E-C250A98B3BF3}">
  <ds:schemaRefs>
    <ds:schemaRef ds:uri="http://schemas.microsoft.com/sharepoint/v3/contenttype/forms"/>
  </ds:schemaRefs>
</ds:datastoreItem>
</file>

<file path=customXml/itemProps3.xml><?xml version="1.0" encoding="utf-8"?>
<ds:datastoreItem xmlns:ds="http://schemas.openxmlformats.org/officeDocument/2006/customXml" ds:itemID="{997ED1F0-44FB-4470-9951-CFF4AE87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8893B-3118-44F9-92B4-E605CA78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Links>
    <vt:vector size="18" baseType="variant">
      <vt:variant>
        <vt:i4>131076</vt:i4>
      </vt:variant>
      <vt:variant>
        <vt:i4>6</vt:i4>
      </vt:variant>
      <vt:variant>
        <vt:i4>0</vt:i4>
      </vt:variant>
      <vt:variant>
        <vt:i4>5</vt:i4>
      </vt:variant>
      <vt:variant>
        <vt:lpwstr>https://www.primis.co.uk/</vt:lpwstr>
      </vt:variant>
      <vt:variant>
        <vt:lpwstr/>
      </vt:variant>
      <vt:variant>
        <vt:i4>7471128</vt:i4>
      </vt:variant>
      <vt:variant>
        <vt:i4>3</vt:i4>
      </vt:variant>
      <vt:variant>
        <vt:i4>0</vt:i4>
      </vt:variant>
      <vt:variant>
        <vt:i4>5</vt:i4>
      </vt:variant>
      <vt:variant>
        <vt:lpwstr>mailto:e.frayling@rostrum.agency</vt:lpwstr>
      </vt:variant>
      <vt:variant>
        <vt:lpwstr/>
      </vt:variant>
      <vt:variant>
        <vt:i4>131076</vt:i4>
      </vt:variant>
      <vt:variant>
        <vt:i4>0</vt:i4>
      </vt:variant>
      <vt:variant>
        <vt:i4>0</vt:i4>
      </vt:variant>
      <vt:variant>
        <vt:i4>5</vt:i4>
      </vt:variant>
      <vt:variant>
        <vt:lpwstr>https://www.primis.co.uk/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Frayling</dc:creator>
  <cp:keywords/>
  <dc:description/>
  <cp:lastModifiedBy>Eve Frayling</cp:lastModifiedBy>
  <cp:revision>4</cp:revision>
  <dcterms:created xsi:type="dcterms:W3CDTF">2020-12-14T16:02:00Z</dcterms:created>
  <dcterms:modified xsi:type="dcterms:W3CDTF">2020-12-14T16:10:00Z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ies>
</file>